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7747A" w14:textId="77777777" w:rsidR="000B126B" w:rsidRPr="00692B67" w:rsidRDefault="00D8092E" w:rsidP="00D510A5">
      <w:pPr>
        <w:spacing w:before="0" w:after="160" w:line="240" w:lineRule="auto"/>
        <w:jc w:val="both"/>
        <w:rPr>
          <w:rFonts w:ascii="Arial Narrow" w:eastAsiaTheme="minorHAnsi" w:hAnsi="Arial Narrow"/>
          <w:b/>
          <w:sz w:val="28"/>
          <w:szCs w:val="28"/>
        </w:rPr>
      </w:pPr>
      <w:bookmarkStart w:id="0" w:name="_GoBack"/>
      <w:bookmarkEnd w:id="0"/>
      <w:r w:rsidRPr="00692B67">
        <w:rPr>
          <w:rFonts w:cstheme="minorHAnsi"/>
          <w:noProof/>
          <w:sz w:val="24"/>
          <w:szCs w:val="24"/>
          <w:lang w:eastAsia="en-GB"/>
        </w:rPr>
        <w:drawing>
          <wp:anchor distT="0" distB="0" distL="114300" distR="114300" simplePos="0" relativeHeight="251661312" behindDoc="0" locked="0" layoutInCell="1" allowOverlap="1" wp14:anchorId="348D2E6F" wp14:editId="273B23C7">
            <wp:simplePos x="0" y="0"/>
            <wp:positionH relativeFrom="margin">
              <wp:posOffset>5164614</wp:posOffset>
            </wp:positionH>
            <wp:positionV relativeFrom="paragraph">
              <wp:posOffset>-358775</wp:posOffset>
            </wp:positionV>
            <wp:extent cx="1629822" cy="584276"/>
            <wp:effectExtent l="0" t="0" r="889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9822" cy="584276"/>
                    </a:xfrm>
                    <a:prstGeom prst="rect">
                      <a:avLst/>
                    </a:prstGeom>
                    <a:noFill/>
                  </pic:spPr>
                </pic:pic>
              </a:graphicData>
            </a:graphic>
            <wp14:sizeRelH relativeFrom="page">
              <wp14:pctWidth>0</wp14:pctWidth>
            </wp14:sizeRelH>
            <wp14:sizeRelV relativeFrom="page">
              <wp14:pctHeight>0</wp14:pctHeight>
            </wp14:sizeRelV>
          </wp:anchor>
        </w:drawing>
      </w:r>
      <w:r w:rsidR="00105F83" w:rsidRPr="00692B67">
        <w:rPr>
          <w:rFonts w:ascii="Arial Narrow" w:eastAsiaTheme="minorHAnsi" w:hAnsi="Arial Narrow"/>
          <w:b/>
          <w:sz w:val="28"/>
          <w:szCs w:val="28"/>
        </w:rPr>
        <w:t xml:space="preserve">Reducing Reoffending </w:t>
      </w:r>
      <w:r w:rsidR="00B6245B" w:rsidRPr="00692B67">
        <w:rPr>
          <w:rFonts w:ascii="Arial Narrow" w:eastAsiaTheme="minorHAnsi" w:hAnsi="Arial Narrow"/>
          <w:b/>
          <w:sz w:val="28"/>
          <w:szCs w:val="28"/>
        </w:rPr>
        <w:t xml:space="preserve">Third Sector </w:t>
      </w:r>
      <w:r w:rsidR="00105F83" w:rsidRPr="00692B67">
        <w:rPr>
          <w:rFonts w:ascii="Arial Narrow" w:eastAsiaTheme="minorHAnsi" w:hAnsi="Arial Narrow"/>
          <w:b/>
          <w:sz w:val="28"/>
          <w:szCs w:val="28"/>
        </w:rPr>
        <w:t xml:space="preserve">Reference Group </w:t>
      </w:r>
    </w:p>
    <w:p w14:paraId="03CC511A" w14:textId="77777777" w:rsidR="000B126B" w:rsidRPr="00692B67" w:rsidRDefault="000B126B" w:rsidP="00D510A5">
      <w:pPr>
        <w:spacing w:before="0" w:after="160" w:line="240" w:lineRule="auto"/>
        <w:jc w:val="both"/>
        <w:rPr>
          <w:rFonts w:ascii="Arial Narrow" w:eastAsiaTheme="minorHAnsi" w:hAnsi="Arial Narrow"/>
          <w:b/>
          <w:sz w:val="24"/>
          <w:szCs w:val="24"/>
        </w:rPr>
      </w:pPr>
      <w:r w:rsidRPr="00692B67">
        <w:rPr>
          <w:rFonts w:ascii="Arial Narrow" w:eastAsiaTheme="minorHAnsi" w:hAnsi="Arial Narrow"/>
          <w:b/>
          <w:sz w:val="24"/>
          <w:szCs w:val="24"/>
        </w:rPr>
        <w:t>Thursday 23</w:t>
      </w:r>
      <w:r w:rsidRPr="00692B67">
        <w:rPr>
          <w:rFonts w:ascii="Arial Narrow" w:eastAsiaTheme="minorHAnsi" w:hAnsi="Arial Narrow"/>
          <w:b/>
          <w:sz w:val="24"/>
          <w:szCs w:val="24"/>
          <w:vertAlign w:val="superscript"/>
        </w:rPr>
        <w:t>rd</w:t>
      </w:r>
      <w:r w:rsidRPr="00692B67">
        <w:rPr>
          <w:rFonts w:ascii="Arial Narrow" w:eastAsiaTheme="minorHAnsi" w:hAnsi="Arial Narrow"/>
          <w:b/>
          <w:sz w:val="24"/>
          <w:szCs w:val="24"/>
        </w:rPr>
        <w:t xml:space="preserve"> March 2017</w:t>
      </w:r>
    </w:p>
    <w:p w14:paraId="505011AF" w14:textId="77777777" w:rsidR="000B126B" w:rsidRPr="00692B67" w:rsidRDefault="00B6245B" w:rsidP="00D510A5">
      <w:pPr>
        <w:spacing w:before="0" w:after="160" w:line="240" w:lineRule="auto"/>
        <w:jc w:val="both"/>
        <w:rPr>
          <w:rFonts w:ascii="Arial Narrow" w:eastAsiaTheme="minorHAnsi" w:hAnsi="Arial Narrow"/>
          <w:b/>
          <w:sz w:val="24"/>
          <w:szCs w:val="24"/>
        </w:rPr>
      </w:pPr>
      <w:r w:rsidRPr="00692B67">
        <w:rPr>
          <w:rFonts w:ascii="Arial Narrow" w:eastAsiaTheme="minorHAnsi" w:hAnsi="Arial Narrow"/>
          <w:b/>
          <w:sz w:val="24"/>
          <w:szCs w:val="24"/>
        </w:rPr>
        <w:t>Event Summary</w:t>
      </w:r>
    </w:p>
    <w:p w14:paraId="2AC34C1B" w14:textId="77777777" w:rsidR="003279B1" w:rsidRDefault="00CD1B56" w:rsidP="003279B1">
      <w:pPr>
        <w:spacing w:before="0" w:after="120" w:line="240" w:lineRule="auto"/>
        <w:rPr>
          <w:rFonts w:ascii="Arial Narrow" w:eastAsiaTheme="minorHAnsi" w:hAnsi="Arial Narrow"/>
          <w:sz w:val="24"/>
          <w:szCs w:val="24"/>
        </w:rPr>
      </w:pPr>
      <w:r>
        <w:rPr>
          <w:rFonts w:ascii="Arial Narrow" w:eastAsiaTheme="minorHAnsi" w:hAnsi="Arial Narrow"/>
          <w:sz w:val="24"/>
          <w:szCs w:val="24"/>
        </w:rPr>
        <w:t>The West Yorkshir</w:t>
      </w:r>
      <w:r w:rsidR="00F17321">
        <w:rPr>
          <w:rFonts w:ascii="Arial Narrow" w:eastAsiaTheme="minorHAnsi" w:hAnsi="Arial Narrow"/>
          <w:sz w:val="24"/>
          <w:szCs w:val="24"/>
        </w:rPr>
        <w:t>e Police and Crime Commissioner’s</w:t>
      </w:r>
      <w:r>
        <w:rPr>
          <w:rFonts w:ascii="Arial Narrow" w:eastAsiaTheme="minorHAnsi" w:hAnsi="Arial Narrow"/>
          <w:sz w:val="24"/>
          <w:szCs w:val="24"/>
        </w:rPr>
        <w:t xml:space="preserve"> (PCC) Reducing Reoffending Strategy</w:t>
      </w:r>
      <w:r w:rsidR="00D66D87">
        <w:rPr>
          <w:rFonts w:ascii="Arial Narrow" w:eastAsiaTheme="minorHAnsi" w:hAnsi="Arial Narrow"/>
          <w:sz w:val="24"/>
          <w:szCs w:val="24"/>
        </w:rPr>
        <w:t xml:space="preserve"> Board</w:t>
      </w:r>
      <w:r>
        <w:rPr>
          <w:rFonts w:ascii="Arial Narrow" w:eastAsiaTheme="minorHAnsi" w:hAnsi="Arial Narrow"/>
          <w:sz w:val="24"/>
          <w:szCs w:val="24"/>
        </w:rPr>
        <w:t xml:space="preserve"> is </w:t>
      </w:r>
      <w:r w:rsidR="005872AE">
        <w:rPr>
          <w:rFonts w:ascii="Arial Narrow" w:eastAsiaTheme="minorHAnsi" w:hAnsi="Arial Narrow"/>
          <w:sz w:val="24"/>
          <w:szCs w:val="24"/>
        </w:rPr>
        <w:t xml:space="preserve">a newly established partnership forum </w:t>
      </w:r>
      <w:r w:rsidR="00D66D87">
        <w:rPr>
          <w:rFonts w:ascii="Arial Narrow" w:eastAsiaTheme="minorHAnsi" w:hAnsi="Arial Narrow"/>
          <w:sz w:val="24"/>
          <w:szCs w:val="24"/>
        </w:rPr>
        <w:t>bringing together those who are involved with the criminal justice system to further develop an integrated reducing reoffending strategy</w:t>
      </w:r>
      <w:r w:rsidR="005872AE">
        <w:rPr>
          <w:rFonts w:ascii="Arial Narrow" w:eastAsiaTheme="minorHAnsi" w:hAnsi="Arial Narrow"/>
          <w:sz w:val="24"/>
          <w:szCs w:val="24"/>
        </w:rPr>
        <w:t xml:space="preserve">. It is exploring how we can continue to develop services across agencies </w:t>
      </w:r>
      <w:r w:rsidR="00D66D87">
        <w:rPr>
          <w:rFonts w:ascii="Arial Narrow" w:eastAsiaTheme="minorHAnsi" w:hAnsi="Arial Narrow"/>
          <w:sz w:val="24"/>
          <w:szCs w:val="24"/>
        </w:rPr>
        <w:t>including</w:t>
      </w:r>
      <w:r w:rsidR="005872AE">
        <w:rPr>
          <w:rFonts w:ascii="Arial Narrow" w:eastAsiaTheme="minorHAnsi" w:hAnsi="Arial Narrow"/>
          <w:sz w:val="24"/>
          <w:szCs w:val="24"/>
        </w:rPr>
        <w:t xml:space="preserve">, how we can </w:t>
      </w:r>
      <w:r w:rsidR="00D66D87">
        <w:rPr>
          <w:rFonts w:ascii="Arial Narrow" w:eastAsiaTheme="minorHAnsi" w:hAnsi="Arial Narrow"/>
          <w:sz w:val="24"/>
          <w:szCs w:val="24"/>
        </w:rPr>
        <w:t>actively involve</w:t>
      </w:r>
      <w:r w:rsidR="005872AE">
        <w:rPr>
          <w:rFonts w:ascii="Arial Narrow" w:eastAsiaTheme="minorHAnsi" w:hAnsi="Arial Narrow"/>
          <w:sz w:val="24"/>
          <w:szCs w:val="24"/>
        </w:rPr>
        <w:t xml:space="preserve"> </w:t>
      </w:r>
      <w:r w:rsidR="00D66D87">
        <w:rPr>
          <w:rFonts w:ascii="Arial Narrow" w:eastAsiaTheme="minorHAnsi" w:hAnsi="Arial Narrow"/>
          <w:sz w:val="24"/>
          <w:szCs w:val="24"/>
        </w:rPr>
        <w:t xml:space="preserve">offenders </w:t>
      </w:r>
      <w:r w:rsidR="00D66D87" w:rsidRPr="00D66D87">
        <w:rPr>
          <w:rFonts w:ascii="Arial Narrow" w:eastAsiaTheme="minorHAnsi" w:hAnsi="Arial Narrow"/>
          <w:sz w:val="24"/>
          <w:szCs w:val="24"/>
        </w:rPr>
        <w:t xml:space="preserve">and </w:t>
      </w:r>
      <w:r w:rsidR="005872AE" w:rsidRPr="00D66D87">
        <w:rPr>
          <w:rFonts w:ascii="Arial Narrow" w:eastAsiaTheme="minorHAnsi" w:hAnsi="Arial Narrow"/>
          <w:sz w:val="24"/>
          <w:szCs w:val="24"/>
        </w:rPr>
        <w:t xml:space="preserve">ex-offenders to </w:t>
      </w:r>
      <w:r w:rsidR="005872AE">
        <w:rPr>
          <w:rFonts w:ascii="Arial Narrow" w:eastAsiaTheme="minorHAnsi" w:hAnsi="Arial Narrow"/>
          <w:sz w:val="24"/>
          <w:szCs w:val="24"/>
        </w:rPr>
        <w:t xml:space="preserve">inform these services. </w:t>
      </w:r>
    </w:p>
    <w:p w14:paraId="214B6002" w14:textId="77777777" w:rsidR="003279B1" w:rsidRPr="003279B1" w:rsidRDefault="00D66D87" w:rsidP="00CD1B56">
      <w:pPr>
        <w:spacing w:before="0" w:after="120" w:line="240" w:lineRule="auto"/>
        <w:rPr>
          <w:rFonts w:ascii="Arial Narrow" w:eastAsiaTheme="minorHAnsi" w:hAnsi="Arial Narrow"/>
          <w:sz w:val="24"/>
          <w:szCs w:val="24"/>
        </w:rPr>
      </w:pPr>
      <w:r>
        <w:rPr>
          <w:rFonts w:ascii="Arial Narrow" w:eastAsiaTheme="minorHAnsi" w:hAnsi="Arial Narrow"/>
          <w:sz w:val="24"/>
          <w:szCs w:val="24"/>
        </w:rPr>
        <w:t>In 2014, the Ministry of Justice (MoJ) identified that t</w:t>
      </w:r>
      <w:r w:rsidR="005872AE">
        <w:rPr>
          <w:rFonts w:ascii="Arial Narrow" w:eastAsiaTheme="minorHAnsi" w:hAnsi="Arial Narrow"/>
          <w:sz w:val="24"/>
          <w:szCs w:val="24"/>
        </w:rPr>
        <w:t xml:space="preserve">he proportion of offenders in West </w:t>
      </w:r>
      <w:r>
        <w:rPr>
          <w:rFonts w:ascii="Arial Narrow" w:eastAsiaTheme="minorHAnsi" w:hAnsi="Arial Narrow"/>
          <w:sz w:val="24"/>
          <w:szCs w:val="24"/>
        </w:rPr>
        <w:t>Yorkshire who reoffend is 26.5%, which</w:t>
      </w:r>
      <w:r w:rsidR="005872AE">
        <w:rPr>
          <w:rFonts w:ascii="Arial Narrow" w:eastAsiaTheme="minorHAnsi" w:hAnsi="Arial Narrow"/>
          <w:sz w:val="24"/>
          <w:szCs w:val="24"/>
        </w:rPr>
        <w:t xml:space="preserve"> is 1% above the average in England. </w:t>
      </w:r>
      <w:r w:rsidR="003279B1">
        <w:rPr>
          <w:rFonts w:ascii="Arial Narrow" w:eastAsiaTheme="minorHAnsi" w:hAnsi="Arial Narrow"/>
          <w:sz w:val="24"/>
          <w:szCs w:val="24"/>
        </w:rPr>
        <w:t xml:space="preserve">Reoffending rates for those serving sentences less than 12 months is higher (65%), than for those who have served over 12 months (41%). </w:t>
      </w:r>
    </w:p>
    <w:p w14:paraId="63AEE90B" w14:textId="77777777" w:rsidR="006C33F9" w:rsidRDefault="00D510A5" w:rsidP="002527B2">
      <w:pPr>
        <w:spacing w:before="0" w:after="160" w:line="240" w:lineRule="auto"/>
        <w:rPr>
          <w:rFonts w:ascii="Arial Narrow" w:eastAsiaTheme="minorHAnsi" w:hAnsi="Arial Narrow"/>
          <w:sz w:val="24"/>
          <w:szCs w:val="24"/>
        </w:rPr>
      </w:pPr>
      <w:r w:rsidRPr="008562D2">
        <w:rPr>
          <w:rFonts w:ascii="Arial Narrow" w:eastAsiaTheme="minorHAnsi" w:hAnsi="Arial Narrow"/>
          <w:sz w:val="24"/>
          <w:szCs w:val="24"/>
        </w:rPr>
        <w:t>This event</w:t>
      </w:r>
      <w:r w:rsidR="00D66D87">
        <w:rPr>
          <w:rFonts w:ascii="Arial Narrow" w:eastAsiaTheme="minorHAnsi" w:hAnsi="Arial Narrow"/>
          <w:sz w:val="24"/>
          <w:szCs w:val="24"/>
        </w:rPr>
        <w:t>, which was facilitated by the Office of the Police and Crime Commissioner (OPCC), aimed</w:t>
      </w:r>
      <w:r w:rsidR="001E0E26">
        <w:rPr>
          <w:rFonts w:ascii="Arial Narrow" w:eastAsiaTheme="minorHAnsi" w:hAnsi="Arial Narrow"/>
          <w:sz w:val="24"/>
          <w:szCs w:val="24"/>
        </w:rPr>
        <w:t xml:space="preserve"> to identify with third sector partners </w:t>
      </w:r>
      <w:r w:rsidR="009D4134" w:rsidRPr="008562D2">
        <w:rPr>
          <w:rFonts w:ascii="Arial Narrow" w:eastAsiaTheme="minorHAnsi" w:hAnsi="Arial Narrow"/>
          <w:sz w:val="24"/>
          <w:szCs w:val="24"/>
        </w:rPr>
        <w:t xml:space="preserve"> </w:t>
      </w:r>
      <w:r w:rsidR="009D4134">
        <w:rPr>
          <w:rFonts w:ascii="Arial Narrow" w:eastAsiaTheme="minorHAnsi" w:hAnsi="Arial Narrow"/>
          <w:sz w:val="24"/>
          <w:szCs w:val="24"/>
        </w:rPr>
        <w:t>what the key priori</w:t>
      </w:r>
      <w:r w:rsidR="00D66D87">
        <w:rPr>
          <w:rFonts w:ascii="Arial Narrow" w:eastAsiaTheme="minorHAnsi" w:hAnsi="Arial Narrow"/>
          <w:sz w:val="24"/>
          <w:szCs w:val="24"/>
        </w:rPr>
        <w:t>ties are to reduce reoffending</w:t>
      </w:r>
      <w:r w:rsidR="009D4134">
        <w:rPr>
          <w:rFonts w:ascii="Arial Narrow" w:eastAsiaTheme="minorHAnsi" w:hAnsi="Arial Narrow"/>
          <w:sz w:val="24"/>
          <w:szCs w:val="24"/>
        </w:rPr>
        <w:t xml:space="preserve">, </w:t>
      </w:r>
      <w:r w:rsidR="00D66D87">
        <w:rPr>
          <w:rFonts w:ascii="Arial Narrow" w:eastAsiaTheme="minorHAnsi" w:hAnsi="Arial Narrow"/>
          <w:sz w:val="24"/>
          <w:szCs w:val="24"/>
        </w:rPr>
        <w:t xml:space="preserve">how to increase voluntary, community sector and service user engagement and </w:t>
      </w:r>
      <w:r w:rsidR="009D4134">
        <w:rPr>
          <w:rFonts w:ascii="Arial Narrow" w:eastAsiaTheme="minorHAnsi" w:hAnsi="Arial Narrow"/>
          <w:sz w:val="24"/>
          <w:szCs w:val="24"/>
        </w:rPr>
        <w:t xml:space="preserve">what </w:t>
      </w:r>
      <w:r w:rsidR="00D66D87">
        <w:rPr>
          <w:rFonts w:ascii="Arial Narrow" w:eastAsiaTheme="minorHAnsi" w:hAnsi="Arial Narrow"/>
          <w:sz w:val="24"/>
          <w:szCs w:val="24"/>
        </w:rPr>
        <w:t xml:space="preserve">the PCC can do to support this. </w:t>
      </w:r>
    </w:p>
    <w:p w14:paraId="482F2D4D" w14:textId="77777777" w:rsidR="00CD1B56" w:rsidRDefault="002527B2" w:rsidP="002527B2">
      <w:pPr>
        <w:spacing w:before="0" w:after="160" w:line="240" w:lineRule="auto"/>
        <w:rPr>
          <w:rFonts w:ascii="Arial Narrow" w:eastAsiaTheme="minorHAnsi" w:hAnsi="Arial Narrow"/>
          <w:sz w:val="24"/>
          <w:szCs w:val="24"/>
        </w:rPr>
      </w:pPr>
      <w:r w:rsidRPr="00D510A5">
        <w:rPr>
          <w:rFonts w:ascii="Arial Narrow" w:eastAsiaTheme="minorHAnsi" w:hAnsi="Arial Narrow"/>
          <w:sz w:val="24"/>
          <w:szCs w:val="24"/>
        </w:rPr>
        <w:t>The event was attended by over</w:t>
      </w:r>
      <w:r w:rsidR="00692B67">
        <w:rPr>
          <w:rFonts w:ascii="Arial Narrow" w:eastAsiaTheme="minorHAnsi" w:hAnsi="Arial Narrow"/>
          <w:sz w:val="24"/>
          <w:szCs w:val="24"/>
        </w:rPr>
        <w:t xml:space="preserve"> 50</w:t>
      </w:r>
      <w:r w:rsidRPr="00D510A5">
        <w:rPr>
          <w:rFonts w:ascii="Arial Narrow" w:eastAsiaTheme="minorHAnsi" w:hAnsi="Arial Narrow"/>
          <w:sz w:val="24"/>
          <w:szCs w:val="24"/>
        </w:rPr>
        <w:t xml:space="preserve"> delegates, including </w:t>
      </w:r>
      <w:r>
        <w:rPr>
          <w:rFonts w:ascii="Arial Narrow" w:eastAsiaTheme="minorHAnsi" w:hAnsi="Arial Narrow"/>
          <w:sz w:val="24"/>
          <w:szCs w:val="24"/>
        </w:rPr>
        <w:t xml:space="preserve">partners working across a variety of the reducing reoffending pathways; housing, substance misuse, domestic violence, education and others. </w:t>
      </w:r>
    </w:p>
    <w:p w14:paraId="54E9C8CD" w14:textId="77777777" w:rsidR="003279B1" w:rsidRDefault="005872AE" w:rsidP="008562D2">
      <w:pPr>
        <w:spacing w:before="0" w:after="120" w:line="240" w:lineRule="auto"/>
        <w:rPr>
          <w:rFonts w:ascii="Arial Narrow" w:eastAsiaTheme="minorHAnsi" w:hAnsi="Arial Narrow"/>
          <w:sz w:val="24"/>
          <w:szCs w:val="24"/>
        </w:rPr>
      </w:pPr>
      <w:r>
        <w:rPr>
          <w:rFonts w:ascii="Arial Narrow" w:eastAsiaTheme="minorHAnsi" w:hAnsi="Arial Narrow"/>
          <w:sz w:val="24"/>
          <w:szCs w:val="24"/>
        </w:rPr>
        <w:t xml:space="preserve">The event </w:t>
      </w:r>
      <w:r w:rsidR="002527B2">
        <w:rPr>
          <w:rFonts w:ascii="Arial Narrow" w:eastAsiaTheme="minorHAnsi" w:hAnsi="Arial Narrow"/>
          <w:sz w:val="24"/>
          <w:szCs w:val="24"/>
        </w:rPr>
        <w:t>involved</w:t>
      </w:r>
      <w:r>
        <w:rPr>
          <w:rFonts w:ascii="Arial Narrow" w:eastAsiaTheme="minorHAnsi" w:hAnsi="Arial Narrow"/>
          <w:sz w:val="24"/>
          <w:szCs w:val="24"/>
        </w:rPr>
        <w:t xml:space="preserve"> </w:t>
      </w:r>
      <w:r w:rsidR="00D5235E">
        <w:rPr>
          <w:rFonts w:ascii="Arial Narrow" w:eastAsiaTheme="minorHAnsi" w:hAnsi="Arial Narrow"/>
          <w:sz w:val="24"/>
          <w:szCs w:val="24"/>
        </w:rPr>
        <w:t>keynote speaker</w:t>
      </w:r>
      <w:r w:rsidR="003279B1">
        <w:rPr>
          <w:rFonts w:ascii="Arial Narrow" w:eastAsiaTheme="minorHAnsi" w:hAnsi="Arial Narrow"/>
          <w:sz w:val="24"/>
          <w:szCs w:val="24"/>
        </w:rPr>
        <w:t xml:space="preserve"> Angela Lucas, from CLINKS; a national infrastructure organisation which supports voluntary organisations working with people</w:t>
      </w:r>
      <w:r w:rsidR="00D5235E">
        <w:rPr>
          <w:rFonts w:ascii="Arial Narrow" w:eastAsiaTheme="minorHAnsi" w:hAnsi="Arial Narrow"/>
          <w:sz w:val="24"/>
          <w:szCs w:val="24"/>
        </w:rPr>
        <w:t xml:space="preserve"> who are</w:t>
      </w:r>
      <w:r w:rsidR="003279B1">
        <w:rPr>
          <w:rFonts w:ascii="Arial Narrow" w:eastAsiaTheme="minorHAnsi" w:hAnsi="Arial Narrow"/>
          <w:sz w:val="24"/>
          <w:szCs w:val="24"/>
        </w:rPr>
        <w:t xml:space="preserve"> involved in the criminal justice system and their families. She highlighted the Reducing Reoffending Pathways; accommodation, children &amp; families, debt &amp; finance, among others and also provided advice on what service user</w:t>
      </w:r>
      <w:r w:rsidR="00D5235E">
        <w:rPr>
          <w:rFonts w:ascii="Arial Narrow" w:eastAsiaTheme="minorHAnsi" w:hAnsi="Arial Narrow"/>
          <w:sz w:val="24"/>
          <w:szCs w:val="24"/>
        </w:rPr>
        <w:t xml:space="preserve"> involvement should aim to be in order for it to</w:t>
      </w:r>
      <w:r w:rsidR="003279B1">
        <w:rPr>
          <w:rFonts w:ascii="Arial Narrow" w:eastAsiaTheme="minorHAnsi" w:hAnsi="Arial Narrow"/>
          <w:sz w:val="24"/>
          <w:szCs w:val="24"/>
        </w:rPr>
        <w:t xml:space="preserve"> be effective. </w:t>
      </w:r>
    </w:p>
    <w:p w14:paraId="27C9348B" w14:textId="77777777" w:rsidR="005872AE" w:rsidRDefault="003279B1" w:rsidP="008562D2">
      <w:pPr>
        <w:spacing w:before="0" w:after="120" w:line="240" w:lineRule="auto"/>
        <w:rPr>
          <w:rFonts w:ascii="Arial Narrow" w:eastAsiaTheme="minorHAnsi" w:hAnsi="Arial Narrow"/>
          <w:sz w:val="24"/>
          <w:szCs w:val="24"/>
        </w:rPr>
      </w:pPr>
      <w:r>
        <w:rPr>
          <w:rFonts w:ascii="Arial Narrow" w:eastAsiaTheme="minorHAnsi" w:hAnsi="Arial Narrow"/>
          <w:sz w:val="24"/>
          <w:szCs w:val="24"/>
        </w:rPr>
        <w:t xml:space="preserve">Ruth Kettle, from Community Links, was the second keynote speaker and discussed her role as a Third Sector Advocate on the PCC’s Partnership Executive Group (PEG). </w:t>
      </w:r>
      <w:r w:rsidR="002527B2">
        <w:rPr>
          <w:rFonts w:ascii="Arial Narrow" w:eastAsiaTheme="minorHAnsi" w:hAnsi="Arial Narrow"/>
          <w:sz w:val="24"/>
          <w:szCs w:val="24"/>
        </w:rPr>
        <w:t>She highlighted findings from The Bradley Report, which found that 26% of detainees reported to have mental health needs and that 5% of detainees had been arrested</w:t>
      </w:r>
      <w:r>
        <w:rPr>
          <w:rFonts w:ascii="Arial Narrow" w:eastAsiaTheme="minorHAnsi" w:hAnsi="Arial Narrow"/>
          <w:sz w:val="24"/>
          <w:szCs w:val="24"/>
        </w:rPr>
        <w:t xml:space="preserve"> </w:t>
      </w:r>
      <w:r w:rsidR="002527B2">
        <w:rPr>
          <w:rFonts w:ascii="Arial Narrow" w:eastAsiaTheme="minorHAnsi" w:hAnsi="Arial Narrow"/>
          <w:sz w:val="24"/>
          <w:szCs w:val="24"/>
        </w:rPr>
        <w:t xml:space="preserve">four times or more. </w:t>
      </w:r>
    </w:p>
    <w:p w14:paraId="6CF18AB1" w14:textId="77777777" w:rsidR="00D66D87" w:rsidRDefault="00D66D87" w:rsidP="00D66D87">
      <w:pPr>
        <w:spacing w:before="0" w:after="160" w:line="259" w:lineRule="auto"/>
        <w:contextualSpacing/>
        <w:rPr>
          <w:rFonts w:ascii="Arial Narrow" w:eastAsiaTheme="minorHAnsi" w:hAnsi="Arial Narrow"/>
          <w:b/>
          <w:sz w:val="24"/>
          <w:szCs w:val="24"/>
        </w:rPr>
      </w:pPr>
      <w:r>
        <w:rPr>
          <w:rFonts w:ascii="Arial Narrow" w:eastAsiaTheme="minorHAnsi" w:hAnsi="Arial Narrow"/>
          <w:b/>
          <w:sz w:val="24"/>
          <w:szCs w:val="24"/>
        </w:rPr>
        <w:t xml:space="preserve">Please see link to The Bradley Report: </w:t>
      </w:r>
    </w:p>
    <w:p w14:paraId="09628C1C" w14:textId="77777777" w:rsidR="00EF0452" w:rsidRDefault="0002191E" w:rsidP="00D66D87">
      <w:pPr>
        <w:spacing w:before="0" w:after="160" w:line="259" w:lineRule="auto"/>
        <w:contextualSpacing/>
        <w:rPr>
          <w:rFonts w:ascii="Arial Narrow" w:eastAsiaTheme="minorHAnsi" w:hAnsi="Arial Narrow"/>
          <w:b/>
          <w:sz w:val="24"/>
          <w:szCs w:val="24"/>
        </w:rPr>
      </w:pPr>
      <w:hyperlink r:id="rId13" w:history="1">
        <w:r w:rsidR="00D66D87" w:rsidRPr="00ED7170">
          <w:rPr>
            <w:rStyle w:val="Hyperlink"/>
            <w:rFonts w:ascii="Arial Narrow" w:eastAsiaTheme="minorHAnsi" w:hAnsi="Arial Narrow"/>
            <w:b/>
            <w:sz w:val="24"/>
            <w:szCs w:val="24"/>
          </w:rPr>
          <w:t>http://www.prisonreformtrust.org.uk/ProjectsResearch/Mentalhealth/TroubledInside/BradleyReport</w:t>
        </w:r>
      </w:hyperlink>
    </w:p>
    <w:p w14:paraId="24A5BF8D" w14:textId="77777777" w:rsidR="00D66D87" w:rsidRDefault="00D66D87" w:rsidP="00D66D87">
      <w:pPr>
        <w:spacing w:before="0" w:after="160" w:line="259" w:lineRule="auto"/>
        <w:contextualSpacing/>
        <w:rPr>
          <w:rFonts w:ascii="Arial Narrow" w:eastAsiaTheme="minorHAnsi" w:hAnsi="Arial Narrow"/>
          <w:b/>
          <w:sz w:val="24"/>
          <w:szCs w:val="24"/>
        </w:rPr>
      </w:pPr>
      <w:r>
        <w:rPr>
          <w:rFonts w:ascii="Arial Narrow" w:eastAsiaTheme="minorHAnsi" w:hAnsi="Arial Narrow"/>
          <w:b/>
          <w:sz w:val="24"/>
          <w:szCs w:val="24"/>
        </w:rPr>
        <w:t xml:space="preserve">Please see the link to the event presentation slides: </w:t>
      </w:r>
    </w:p>
    <w:p w14:paraId="05B2529A" w14:textId="77777777" w:rsidR="00D66D87" w:rsidRDefault="00D66D87" w:rsidP="00D66D87">
      <w:pPr>
        <w:spacing w:before="0" w:after="160" w:line="259" w:lineRule="auto"/>
        <w:contextualSpacing/>
        <w:rPr>
          <w:rFonts w:ascii="Arial Narrow" w:eastAsiaTheme="minorHAnsi" w:hAnsi="Arial Narrow"/>
          <w:b/>
          <w:sz w:val="24"/>
          <w:szCs w:val="24"/>
        </w:rPr>
      </w:pPr>
    </w:p>
    <w:p w14:paraId="25179146" w14:textId="77777777" w:rsidR="00AE09AA" w:rsidRDefault="00AE09AA" w:rsidP="000B126B">
      <w:pPr>
        <w:spacing w:before="0" w:after="160" w:line="240" w:lineRule="auto"/>
        <w:jc w:val="both"/>
        <w:rPr>
          <w:rFonts w:ascii="Arial Narrow" w:eastAsiaTheme="minorHAnsi" w:hAnsi="Arial Narrow"/>
          <w:b/>
          <w:sz w:val="24"/>
          <w:szCs w:val="24"/>
        </w:rPr>
      </w:pPr>
    </w:p>
    <w:p w14:paraId="142CEE2B" w14:textId="77777777" w:rsidR="000B126B" w:rsidRPr="00EF0452" w:rsidRDefault="000B126B" w:rsidP="000B126B">
      <w:pPr>
        <w:spacing w:before="0" w:after="160" w:line="240" w:lineRule="auto"/>
        <w:jc w:val="both"/>
        <w:rPr>
          <w:rFonts w:ascii="Arial Narrow" w:eastAsiaTheme="minorHAnsi" w:hAnsi="Arial Narrow"/>
          <w:b/>
          <w:sz w:val="24"/>
          <w:szCs w:val="24"/>
        </w:rPr>
      </w:pPr>
      <w:r w:rsidRPr="00EF0452">
        <w:rPr>
          <w:rFonts w:ascii="Arial Narrow" w:eastAsiaTheme="minorHAnsi" w:hAnsi="Arial Narrow"/>
          <w:b/>
          <w:sz w:val="24"/>
          <w:szCs w:val="24"/>
        </w:rPr>
        <w:t xml:space="preserve">Working Together </w:t>
      </w:r>
    </w:p>
    <w:p w14:paraId="1AB9A2E4" w14:textId="77777777" w:rsidR="000B126B" w:rsidRDefault="000B126B" w:rsidP="00AE09AA">
      <w:pPr>
        <w:spacing w:before="0" w:after="160" w:line="240" w:lineRule="auto"/>
        <w:rPr>
          <w:rFonts w:ascii="Arial Narrow" w:eastAsiaTheme="minorHAnsi" w:hAnsi="Arial Narrow"/>
          <w:sz w:val="24"/>
          <w:szCs w:val="24"/>
        </w:rPr>
      </w:pPr>
      <w:r>
        <w:rPr>
          <w:rFonts w:ascii="Arial Narrow" w:eastAsiaTheme="minorHAnsi" w:hAnsi="Arial Narrow"/>
          <w:sz w:val="24"/>
          <w:szCs w:val="24"/>
        </w:rPr>
        <w:t>The delegates were asked to discuss in groups</w:t>
      </w:r>
      <w:r w:rsidR="00AE09AA">
        <w:rPr>
          <w:rFonts w:ascii="Arial Narrow" w:eastAsiaTheme="minorHAnsi" w:hAnsi="Arial Narrow"/>
          <w:sz w:val="24"/>
          <w:szCs w:val="24"/>
        </w:rPr>
        <w:t xml:space="preserve"> a series of questions. This feedback will be integral to the Strategic Board and will be presented by the Third Sector representative. The following are the key outcomes to take forward from the discussion groups. </w:t>
      </w:r>
    </w:p>
    <w:p w14:paraId="5EAAD24D" w14:textId="77777777" w:rsidR="00AE09AA" w:rsidRDefault="00AE09AA" w:rsidP="00AE09AA">
      <w:pPr>
        <w:spacing w:before="0" w:after="160" w:line="240" w:lineRule="auto"/>
        <w:rPr>
          <w:rFonts w:ascii="Arial Narrow" w:eastAsiaTheme="minorHAnsi" w:hAnsi="Arial Narrow"/>
          <w:sz w:val="24"/>
          <w:szCs w:val="24"/>
        </w:rPr>
      </w:pPr>
    </w:p>
    <w:tbl>
      <w:tblPr>
        <w:tblStyle w:val="TableGrid"/>
        <w:tblW w:w="9072" w:type="dxa"/>
        <w:tblInd w:w="1413" w:type="dxa"/>
        <w:tblLook w:val="04A0" w:firstRow="1" w:lastRow="0" w:firstColumn="1" w:lastColumn="0" w:noHBand="0" w:noVBand="1"/>
      </w:tblPr>
      <w:tblGrid>
        <w:gridCol w:w="9072"/>
      </w:tblGrid>
      <w:tr w:rsidR="00AE09AA" w:rsidRPr="00111BF0" w14:paraId="3594602D" w14:textId="77777777" w:rsidTr="00111BF0">
        <w:tc>
          <w:tcPr>
            <w:tcW w:w="9072" w:type="dxa"/>
            <w:shd w:val="clear" w:color="auto" w:fill="F2F2F2" w:themeFill="background1" w:themeFillShade="F2"/>
          </w:tcPr>
          <w:p w14:paraId="5A52CD21" w14:textId="77777777" w:rsidR="00AE09AA" w:rsidRPr="00AE09AA" w:rsidRDefault="00AE09AA" w:rsidP="00AE09AA">
            <w:pPr>
              <w:jc w:val="center"/>
              <w:rPr>
                <w:rFonts w:ascii="Arial Narrow" w:eastAsiaTheme="minorHAnsi" w:hAnsi="Arial Narrow"/>
                <w:b/>
                <w:color w:val="808080" w:themeColor="background1" w:themeShade="80"/>
                <w:sz w:val="24"/>
              </w:rPr>
            </w:pPr>
            <w:r w:rsidRPr="00AE09AA">
              <w:rPr>
                <w:rFonts w:ascii="Arial Narrow" w:eastAsiaTheme="minorHAnsi" w:hAnsi="Arial Narrow"/>
                <w:b/>
                <w:color w:val="FF0000"/>
                <w:sz w:val="32"/>
              </w:rPr>
              <w:t>Key Discussion Points</w:t>
            </w:r>
          </w:p>
        </w:tc>
      </w:tr>
      <w:tr w:rsidR="00650BEC" w:rsidRPr="00111BF0" w14:paraId="360772CC" w14:textId="77777777" w:rsidTr="00111BF0">
        <w:tc>
          <w:tcPr>
            <w:tcW w:w="9072" w:type="dxa"/>
            <w:shd w:val="clear" w:color="auto" w:fill="F2F2F2" w:themeFill="background1" w:themeFillShade="F2"/>
          </w:tcPr>
          <w:p w14:paraId="183A7B7C" w14:textId="77777777" w:rsidR="00650BEC" w:rsidRPr="00AE09AA" w:rsidRDefault="00AD5811" w:rsidP="00D2405D">
            <w:pPr>
              <w:rPr>
                <w:rFonts w:ascii="Arial Narrow" w:eastAsiaTheme="minorHAnsi" w:hAnsi="Arial Narrow"/>
                <w:b/>
                <w:color w:val="FF0000"/>
                <w:sz w:val="24"/>
              </w:rPr>
            </w:pPr>
            <w:r w:rsidRPr="00AE09AA">
              <w:rPr>
                <w:rFonts w:ascii="Arial Narrow" w:eastAsiaTheme="minorHAnsi" w:hAnsi="Arial Narrow"/>
                <w:b/>
                <w:color w:val="FF0000"/>
                <w:sz w:val="24"/>
              </w:rPr>
              <w:t xml:space="preserve">Key Priorities </w:t>
            </w:r>
          </w:p>
          <w:p w14:paraId="16A0156C" w14:textId="77777777" w:rsidR="00D8092E" w:rsidRPr="00AE09AA" w:rsidRDefault="00ED4C9E" w:rsidP="00D8092E">
            <w:pPr>
              <w:pStyle w:val="ListParagraph"/>
              <w:numPr>
                <w:ilvl w:val="0"/>
                <w:numId w:val="7"/>
              </w:numPr>
              <w:spacing w:after="0" w:line="240" w:lineRule="auto"/>
              <w:ind w:left="714" w:hanging="357"/>
              <w:jc w:val="both"/>
              <w:rPr>
                <w:rFonts w:ascii="Arial Narrow" w:hAnsi="Arial Narrow"/>
                <w:sz w:val="24"/>
                <w:szCs w:val="24"/>
              </w:rPr>
            </w:pPr>
            <w:r w:rsidRPr="00AE09AA">
              <w:rPr>
                <w:rFonts w:ascii="Arial Narrow" w:hAnsi="Arial Narrow"/>
                <w:sz w:val="24"/>
                <w:szCs w:val="20"/>
              </w:rPr>
              <w:t>Providing suitable h</w:t>
            </w:r>
            <w:r w:rsidR="00B35AAA" w:rsidRPr="00AE09AA">
              <w:rPr>
                <w:rFonts w:ascii="Arial Narrow" w:hAnsi="Arial Narrow"/>
                <w:sz w:val="24"/>
                <w:szCs w:val="20"/>
              </w:rPr>
              <w:t>ousing and</w:t>
            </w:r>
            <w:r w:rsidR="00AD5811" w:rsidRPr="00AE09AA">
              <w:rPr>
                <w:rFonts w:ascii="Arial Narrow" w:hAnsi="Arial Narrow"/>
                <w:sz w:val="24"/>
                <w:szCs w:val="20"/>
              </w:rPr>
              <w:t xml:space="preserve"> </w:t>
            </w:r>
            <w:r w:rsidRPr="00AE09AA">
              <w:rPr>
                <w:rFonts w:ascii="Arial Narrow" w:hAnsi="Arial Narrow"/>
                <w:sz w:val="24"/>
                <w:szCs w:val="20"/>
              </w:rPr>
              <w:t xml:space="preserve">having placements organised </w:t>
            </w:r>
            <w:r w:rsidR="00B35AAA" w:rsidRPr="00AE09AA">
              <w:rPr>
                <w:rFonts w:ascii="Arial Narrow" w:hAnsi="Arial Narrow"/>
                <w:sz w:val="24"/>
                <w:szCs w:val="20"/>
              </w:rPr>
              <w:t xml:space="preserve">before </w:t>
            </w:r>
            <w:r w:rsidRPr="00AE09AA">
              <w:rPr>
                <w:rFonts w:ascii="Arial Narrow" w:hAnsi="Arial Narrow"/>
                <w:sz w:val="24"/>
                <w:szCs w:val="20"/>
              </w:rPr>
              <w:t xml:space="preserve">offenders leave prison </w:t>
            </w:r>
          </w:p>
          <w:p w14:paraId="16628DC1" w14:textId="77777777" w:rsidR="00AD5811" w:rsidRPr="00AE09AA" w:rsidRDefault="00AE09AA" w:rsidP="00AD5811">
            <w:pPr>
              <w:pStyle w:val="ListParagraph"/>
              <w:numPr>
                <w:ilvl w:val="0"/>
                <w:numId w:val="7"/>
              </w:numPr>
              <w:spacing w:after="0" w:line="240" w:lineRule="auto"/>
              <w:ind w:left="714" w:hanging="357"/>
              <w:jc w:val="both"/>
              <w:rPr>
                <w:rFonts w:ascii="Arial Narrow" w:hAnsi="Arial Narrow"/>
                <w:sz w:val="24"/>
                <w:szCs w:val="24"/>
              </w:rPr>
            </w:pPr>
            <w:r w:rsidRPr="00AE09AA">
              <w:rPr>
                <w:rFonts w:ascii="Arial Narrow" w:hAnsi="Arial Narrow"/>
                <w:sz w:val="24"/>
                <w:szCs w:val="20"/>
              </w:rPr>
              <w:t>Taking a s</w:t>
            </w:r>
            <w:r w:rsidR="00ED4C9E" w:rsidRPr="00AE09AA">
              <w:rPr>
                <w:rFonts w:ascii="Arial Narrow" w:hAnsi="Arial Narrow"/>
                <w:sz w:val="24"/>
                <w:szCs w:val="20"/>
              </w:rPr>
              <w:t>trategic approach to securing paid employment opportunities for offenders</w:t>
            </w:r>
          </w:p>
          <w:p w14:paraId="5DE4DD75" w14:textId="77777777" w:rsidR="00ED4C9E" w:rsidRPr="00AE09AA" w:rsidRDefault="00ED4C9E" w:rsidP="00ED4C9E">
            <w:pPr>
              <w:pStyle w:val="ListParagraph"/>
              <w:numPr>
                <w:ilvl w:val="0"/>
                <w:numId w:val="7"/>
              </w:numPr>
              <w:spacing w:after="0" w:line="240" w:lineRule="auto"/>
              <w:ind w:left="714" w:hanging="357"/>
              <w:jc w:val="both"/>
              <w:rPr>
                <w:rFonts w:ascii="Arial Narrow" w:hAnsi="Arial Narrow"/>
                <w:sz w:val="24"/>
                <w:szCs w:val="24"/>
              </w:rPr>
            </w:pPr>
            <w:r w:rsidRPr="00AE09AA">
              <w:rPr>
                <w:rFonts w:ascii="Arial Narrow" w:hAnsi="Arial Narrow"/>
                <w:sz w:val="24"/>
                <w:szCs w:val="20"/>
              </w:rPr>
              <w:t xml:space="preserve">Tackling substance misuse and addictions to drugs and alcohol </w:t>
            </w:r>
          </w:p>
          <w:p w14:paraId="3010C21F" w14:textId="77777777" w:rsidR="00AD5811" w:rsidRPr="00AE09AA" w:rsidRDefault="00ED4C9E" w:rsidP="00AD5811">
            <w:pPr>
              <w:pStyle w:val="ListParagraph"/>
              <w:numPr>
                <w:ilvl w:val="0"/>
                <w:numId w:val="7"/>
              </w:numPr>
              <w:spacing w:after="0" w:line="240" w:lineRule="auto"/>
              <w:ind w:left="714" w:hanging="357"/>
              <w:jc w:val="both"/>
              <w:rPr>
                <w:rFonts w:ascii="Arial Narrow" w:hAnsi="Arial Narrow"/>
                <w:sz w:val="24"/>
                <w:szCs w:val="24"/>
              </w:rPr>
            </w:pPr>
            <w:r w:rsidRPr="00AE09AA">
              <w:rPr>
                <w:rFonts w:ascii="Arial Narrow" w:hAnsi="Arial Narrow"/>
                <w:sz w:val="24"/>
                <w:szCs w:val="20"/>
              </w:rPr>
              <w:t>Providing more frequent access to mental health services in prison</w:t>
            </w:r>
          </w:p>
          <w:p w14:paraId="0DF3F954" w14:textId="77777777" w:rsidR="00C15B1C" w:rsidRPr="00AE09AA" w:rsidRDefault="00C15B1C" w:rsidP="00C15B1C">
            <w:pPr>
              <w:pStyle w:val="ListParagraph"/>
              <w:numPr>
                <w:ilvl w:val="0"/>
                <w:numId w:val="7"/>
              </w:numPr>
              <w:spacing w:after="0" w:line="240" w:lineRule="auto"/>
              <w:ind w:left="714" w:hanging="357"/>
              <w:jc w:val="both"/>
              <w:rPr>
                <w:rFonts w:ascii="Arial Narrow" w:hAnsi="Arial Narrow"/>
                <w:sz w:val="24"/>
                <w:szCs w:val="24"/>
              </w:rPr>
            </w:pPr>
            <w:r w:rsidRPr="00AE09AA">
              <w:rPr>
                <w:rFonts w:ascii="Arial Narrow" w:hAnsi="Arial Narrow"/>
                <w:sz w:val="24"/>
                <w:szCs w:val="20"/>
              </w:rPr>
              <w:t xml:space="preserve">Extending relationships with healthcare </w:t>
            </w:r>
            <w:r w:rsidR="00B35AAA" w:rsidRPr="00AE09AA">
              <w:rPr>
                <w:rFonts w:ascii="Arial Narrow" w:hAnsi="Arial Narrow"/>
                <w:sz w:val="24"/>
                <w:szCs w:val="20"/>
              </w:rPr>
              <w:t>services to</w:t>
            </w:r>
            <w:r w:rsidRPr="00AE09AA">
              <w:rPr>
                <w:rFonts w:ascii="Arial Narrow" w:hAnsi="Arial Narrow"/>
                <w:sz w:val="24"/>
                <w:szCs w:val="20"/>
              </w:rPr>
              <w:t xml:space="preserve"> explore opportunities for early interventions </w:t>
            </w:r>
          </w:p>
          <w:p w14:paraId="63B0CBBA" w14:textId="77777777" w:rsidR="00C15B1C" w:rsidRPr="00AE09AA" w:rsidRDefault="00C15B1C" w:rsidP="00B35AAA">
            <w:pPr>
              <w:pStyle w:val="ListParagraph"/>
              <w:numPr>
                <w:ilvl w:val="0"/>
                <w:numId w:val="7"/>
              </w:numPr>
              <w:spacing w:after="0" w:line="240" w:lineRule="auto"/>
              <w:ind w:left="714" w:hanging="357"/>
              <w:jc w:val="both"/>
              <w:rPr>
                <w:rFonts w:ascii="Arial Narrow" w:hAnsi="Arial Narrow"/>
                <w:i/>
                <w:sz w:val="24"/>
                <w:szCs w:val="24"/>
              </w:rPr>
            </w:pPr>
            <w:r w:rsidRPr="00AE09AA">
              <w:rPr>
                <w:rFonts w:ascii="Arial Narrow" w:hAnsi="Arial Narrow"/>
                <w:sz w:val="24"/>
                <w:szCs w:val="20"/>
              </w:rPr>
              <w:t>Being aware that we need to use ‘different tools for different communities’</w:t>
            </w:r>
            <w:r w:rsidR="00173E8B" w:rsidRPr="00AE09AA">
              <w:rPr>
                <w:rFonts w:ascii="Arial Narrow" w:hAnsi="Arial Narrow"/>
                <w:sz w:val="24"/>
                <w:szCs w:val="20"/>
              </w:rPr>
              <w:t xml:space="preserve">, including providing interpreters and encouraging English lessons </w:t>
            </w:r>
            <w:r w:rsidR="00B35AAA" w:rsidRPr="00AE09AA">
              <w:rPr>
                <w:rFonts w:ascii="Arial Narrow" w:hAnsi="Arial Narrow"/>
                <w:sz w:val="24"/>
                <w:szCs w:val="20"/>
              </w:rPr>
              <w:t>whilst</w:t>
            </w:r>
            <w:r w:rsidRPr="00AE09AA">
              <w:rPr>
                <w:rFonts w:ascii="Arial Narrow" w:hAnsi="Arial Narrow"/>
                <w:sz w:val="24"/>
                <w:szCs w:val="20"/>
              </w:rPr>
              <w:t xml:space="preserve"> continuing to promote a positive action recruitment drive </w:t>
            </w:r>
          </w:p>
          <w:p w14:paraId="108491F7" w14:textId="77777777" w:rsidR="00AE09AA" w:rsidRDefault="00AE09AA" w:rsidP="00AE09AA">
            <w:pPr>
              <w:jc w:val="both"/>
              <w:rPr>
                <w:rFonts w:ascii="Arial Narrow" w:hAnsi="Arial Narrow"/>
                <w:i/>
                <w:sz w:val="24"/>
                <w:szCs w:val="24"/>
              </w:rPr>
            </w:pPr>
          </w:p>
          <w:p w14:paraId="48E059B7" w14:textId="77777777" w:rsidR="00AE09AA" w:rsidRDefault="00AE09AA" w:rsidP="00AE09AA">
            <w:pPr>
              <w:jc w:val="both"/>
              <w:rPr>
                <w:rFonts w:ascii="Arial Narrow" w:hAnsi="Arial Narrow"/>
                <w:i/>
                <w:sz w:val="24"/>
                <w:szCs w:val="24"/>
              </w:rPr>
            </w:pPr>
          </w:p>
          <w:p w14:paraId="61DEA908" w14:textId="77777777" w:rsidR="00AE09AA" w:rsidRPr="00AE09AA" w:rsidRDefault="00AE09AA" w:rsidP="00AE09AA">
            <w:pPr>
              <w:jc w:val="both"/>
              <w:rPr>
                <w:rFonts w:ascii="Arial Narrow" w:hAnsi="Arial Narrow"/>
                <w:i/>
                <w:sz w:val="24"/>
                <w:szCs w:val="24"/>
              </w:rPr>
            </w:pPr>
          </w:p>
        </w:tc>
      </w:tr>
      <w:tr w:rsidR="00650BEC" w:rsidRPr="00111BF0" w14:paraId="2AC47598" w14:textId="77777777" w:rsidTr="00111BF0">
        <w:tc>
          <w:tcPr>
            <w:tcW w:w="9072" w:type="dxa"/>
            <w:shd w:val="clear" w:color="auto" w:fill="F2F2F2" w:themeFill="background1" w:themeFillShade="F2"/>
          </w:tcPr>
          <w:p w14:paraId="56CBBC3F" w14:textId="77777777" w:rsidR="00650BEC" w:rsidRPr="00AE09AA" w:rsidRDefault="00ED4C9E" w:rsidP="00D2405D">
            <w:pPr>
              <w:rPr>
                <w:rFonts w:ascii="Arial Narrow" w:eastAsiaTheme="minorHAnsi" w:hAnsi="Arial Narrow"/>
                <w:b/>
                <w:color w:val="FF0000"/>
                <w:sz w:val="24"/>
              </w:rPr>
            </w:pPr>
            <w:r w:rsidRPr="00AE09AA">
              <w:rPr>
                <w:rFonts w:ascii="Arial Narrow" w:eastAsiaTheme="minorHAnsi" w:hAnsi="Arial Narrow"/>
                <w:b/>
                <w:color w:val="FF0000"/>
                <w:sz w:val="24"/>
              </w:rPr>
              <w:lastRenderedPageBreak/>
              <w:t>Opportunities for Support</w:t>
            </w:r>
          </w:p>
          <w:p w14:paraId="6101A94E" w14:textId="77777777" w:rsidR="00D8092E" w:rsidRPr="00AE09AA" w:rsidRDefault="00ED4C9E" w:rsidP="00D8092E">
            <w:pPr>
              <w:pStyle w:val="ListParagraph"/>
              <w:numPr>
                <w:ilvl w:val="0"/>
                <w:numId w:val="8"/>
              </w:numPr>
              <w:spacing w:after="0"/>
              <w:rPr>
                <w:rFonts w:ascii="Arial Narrow" w:hAnsi="Arial Narrow"/>
                <w:sz w:val="24"/>
                <w:szCs w:val="24"/>
              </w:rPr>
            </w:pPr>
            <w:r w:rsidRPr="00AE09AA">
              <w:rPr>
                <w:rFonts w:ascii="Arial Narrow" w:hAnsi="Arial Narrow"/>
                <w:sz w:val="24"/>
                <w:szCs w:val="20"/>
              </w:rPr>
              <w:t>Co</w:t>
            </w:r>
            <w:r w:rsidR="00D9610B" w:rsidRPr="00AE09AA">
              <w:rPr>
                <w:rFonts w:ascii="Arial Narrow" w:hAnsi="Arial Narrow"/>
                <w:sz w:val="24"/>
                <w:szCs w:val="20"/>
              </w:rPr>
              <w:t>ordinating an E-Newsletter focu</w:t>
            </w:r>
            <w:r w:rsidRPr="00AE09AA">
              <w:rPr>
                <w:rFonts w:ascii="Arial Narrow" w:hAnsi="Arial Narrow"/>
                <w:sz w:val="24"/>
                <w:szCs w:val="20"/>
              </w:rPr>
              <w:t xml:space="preserve">sing on working with offenders in West Yorkshire </w:t>
            </w:r>
          </w:p>
          <w:p w14:paraId="17C90F2C" w14:textId="77777777" w:rsidR="00ED4C9E" w:rsidRPr="00AE09AA" w:rsidRDefault="00ED4C9E" w:rsidP="00D8092E">
            <w:pPr>
              <w:pStyle w:val="ListParagraph"/>
              <w:numPr>
                <w:ilvl w:val="0"/>
                <w:numId w:val="8"/>
              </w:numPr>
              <w:spacing w:after="0"/>
              <w:rPr>
                <w:rFonts w:ascii="Arial Narrow" w:hAnsi="Arial Narrow"/>
                <w:sz w:val="24"/>
                <w:szCs w:val="24"/>
              </w:rPr>
            </w:pPr>
            <w:r w:rsidRPr="00AE09AA">
              <w:rPr>
                <w:rFonts w:ascii="Arial Narrow" w:hAnsi="Arial Narrow"/>
                <w:sz w:val="24"/>
                <w:szCs w:val="20"/>
              </w:rPr>
              <w:t xml:space="preserve">Providing networking opportunities such as breakfast meetings to allow partners to make ‘business connections’ </w:t>
            </w:r>
          </w:p>
          <w:p w14:paraId="1757CBCD" w14:textId="77777777" w:rsidR="00ED4C9E" w:rsidRPr="00AE09AA" w:rsidRDefault="00D9610B" w:rsidP="00ED4C9E">
            <w:pPr>
              <w:pStyle w:val="ListParagraph"/>
              <w:numPr>
                <w:ilvl w:val="0"/>
                <w:numId w:val="8"/>
              </w:numPr>
              <w:spacing w:after="0"/>
              <w:rPr>
                <w:rFonts w:ascii="Arial Narrow" w:hAnsi="Arial Narrow"/>
                <w:sz w:val="24"/>
                <w:szCs w:val="24"/>
              </w:rPr>
            </w:pPr>
            <w:r w:rsidRPr="00AE09AA">
              <w:rPr>
                <w:rFonts w:ascii="Arial Narrow" w:hAnsi="Arial Narrow"/>
                <w:sz w:val="24"/>
                <w:szCs w:val="20"/>
              </w:rPr>
              <w:t>Researching</w:t>
            </w:r>
            <w:r w:rsidR="00ED4C9E" w:rsidRPr="00AE09AA">
              <w:rPr>
                <w:rFonts w:ascii="Arial Narrow" w:hAnsi="Arial Narrow"/>
                <w:sz w:val="24"/>
                <w:szCs w:val="20"/>
              </w:rPr>
              <w:t xml:space="preserve"> community resolution opportunities to reduce short sentences which are deemed to be ineffective for providing rehabilitation whilst in custody </w:t>
            </w:r>
          </w:p>
          <w:p w14:paraId="1E322F85" w14:textId="77777777" w:rsidR="00ED4C9E" w:rsidRPr="00AE09AA" w:rsidRDefault="00ED4C9E" w:rsidP="00ED4C9E">
            <w:pPr>
              <w:pStyle w:val="ListParagraph"/>
              <w:numPr>
                <w:ilvl w:val="0"/>
                <w:numId w:val="8"/>
              </w:numPr>
              <w:spacing w:after="0"/>
              <w:rPr>
                <w:rFonts w:ascii="Arial Narrow" w:hAnsi="Arial Narrow"/>
                <w:sz w:val="24"/>
                <w:szCs w:val="24"/>
              </w:rPr>
            </w:pPr>
            <w:r w:rsidRPr="00AE09AA">
              <w:rPr>
                <w:rFonts w:ascii="Arial Narrow" w:hAnsi="Arial Narrow"/>
                <w:sz w:val="24"/>
                <w:szCs w:val="20"/>
              </w:rPr>
              <w:t>Mapping</w:t>
            </w:r>
            <w:r w:rsidR="00D9610B" w:rsidRPr="00AE09AA">
              <w:rPr>
                <w:rFonts w:ascii="Arial Narrow" w:hAnsi="Arial Narrow"/>
                <w:sz w:val="24"/>
                <w:szCs w:val="20"/>
              </w:rPr>
              <w:t xml:space="preserve"> the</w:t>
            </w:r>
            <w:r w:rsidRPr="00AE09AA">
              <w:rPr>
                <w:rFonts w:ascii="Arial Narrow" w:hAnsi="Arial Narrow"/>
                <w:sz w:val="24"/>
                <w:szCs w:val="20"/>
              </w:rPr>
              <w:t xml:space="preserve"> services which currently exist within West Yorkshire to encourage partnership working</w:t>
            </w:r>
          </w:p>
          <w:p w14:paraId="0655D610" w14:textId="77777777" w:rsidR="00C15B1C" w:rsidRPr="00AE09AA" w:rsidRDefault="00C15B1C" w:rsidP="00AE09AA">
            <w:pPr>
              <w:pStyle w:val="ListParagraph"/>
              <w:numPr>
                <w:ilvl w:val="0"/>
                <w:numId w:val="8"/>
              </w:numPr>
              <w:spacing w:after="0"/>
              <w:rPr>
                <w:rFonts w:ascii="Arial Narrow" w:hAnsi="Arial Narrow"/>
                <w:sz w:val="24"/>
                <w:szCs w:val="24"/>
              </w:rPr>
            </w:pPr>
            <w:r w:rsidRPr="00AE09AA">
              <w:rPr>
                <w:rFonts w:ascii="Arial Narrow" w:hAnsi="Arial Narrow"/>
                <w:sz w:val="24"/>
                <w:szCs w:val="20"/>
              </w:rPr>
              <w:t xml:space="preserve">Encourage sustainable paid employment opportunities for ex-offenders </w:t>
            </w:r>
            <w:r w:rsidR="00AE09AA" w:rsidRPr="00AE09AA">
              <w:rPr>
                <w:rFonts w:ascii="Arial Narrow" w:hAnsi="Arial Narrow"/>
                <w:sz w:val="24"/>
                <w:szCs w:val="20"/>
              </w:rPr>
              <w:t xml:space="preserve">as well as volunteering opportunities </w:t>
            </w:r>
            <w:r w:rsidRPr="00AE09AA">
              <w:rPr>
                <w:rFonts w:ascii="Arial Narrow" w:hAnsi="Arial Narrow"/>
                <w:sz w:val="24"/>
                <w:szCs w:val="20"/>
              </w:rPr>
              <w:t xml:space="preserve"> </w:t>
            </w:r>
          </w:p>
          <w:p w14:paraId="2601E800" w14:textId="77777777" w:rsidR="00AE09AA" w:rsidRDefault="00AE09AA" w:rsidP="00AE09AA">
            <w:pPr>
              <w:pStyle w:val="ListParagraph"/>
              <w:spacing w:after="0"/>
              <w:rPr>
                <w:rFonts w:ascii="Arial Narrow" w:hAnsi="Arial Narrow"/>
                <w:sz w:val="24"/>
                <w:szCs w:val="20"/>
              </w:rPr>
            </w:pPr>
          </w:p>
          <w:p w14:paraId="322E06B7" w14:textId="77777777" w:rsidR="00AE09AA" w:rsidRPr="00AE09AA" w:rsidRDefault="00AE09AA" w:rsidP="00AE09AA">
            <w:pPr>
              <w:pStyle w:val="ListParagraph"/>
              <w:spacing w:after="0"/>
              <w:rPr>
                <w:rFonts w:ascii="Arial Narrow" w:hAnsi="Arial Narrow"/>
                <w:sz w:val="24"/>
                <w:szCs w:val="24"/>
              </w:rPr>
            </w:pPr>
          </w:p>
        </w:tc>
      </w:tr>
      <w:tr w:rsidR="00650BEC" w:rsidRPr="00111BF0" w14:paraId="6A7FC6E0" w14:textId="77777777" w:rsidTr="00D2405D">
        <w:trPr>
          <w:trHeight w:val="1540"/>
        </w:trPr>
        <w:tc>
          <w:tcPr>
            <w:tcW w:w="9072" w:type="dxa"/>
            <w:shd w:val="clear" w:color="auto" w:fill="F2F2F2" w:themeFill="background1" w:themeFillShade="F2"/>
          </w:tcPr>
          <w:p w14:paraId="4DE01D43" w14:textId="77777777" w:rsidR="00650BEC" w:rsidRDefault="00542136" w:rsidP="00D2405D">
            <w:pPr>
              <w:rPr>
                <w:rFonts w:ascii="Arial Narrow" w:eastAsiaTheme="minorHAnsi" w:hAnsi="Arial Narrow"/>
                <w:b/>
                <w:color w:val="FF0000"/>
                <w:sz w:val="24"/>
              </w:rPr>
            </w:pPr>
            <w:r w:rsidRPr="00AE09AA">
              <w:rPr>
                <w:rFonts w:ascii="Arial Narrow" w:eastAsiaTheme="minorHAnsi" w:hAnsi="Arial Narrow"/>
                <w:b/>
                <w:color w:val="FF0000"/>
                <w:sz w:val="24"/>
              </w:rPr>
              <w:t>Proposals for Ongoing Third Sector</w:t>
            </w:r>
            <w:r w:rsidR="00AE09AA" w:rsidRPr="00AE09AA">
              <w:rPr>
                <w:rFonts w:ascii="Arial Narrow" w:eastAsiaTheme="minorHAnsi" w:hAnsi="Arial Narrow"/>
                <w:b/>
                <w:color w:val="FF0000"/>
                <w:sz w:val="24"/>
              </w:rPr>
              <w:t xml:space="preserve"> Engagement</w:t>
            </w:r>
          </w:p>
          <w:p w14:paraId="29CF7366" w14:textId="77777777" w:rsidR="00D8092E" w:rsidRPr="00AE09AA" w:rsidRDefault="00AE09AA" w:rsidP="00D8092E">
            <w:pPr>
              <w:pStyle w:val="ListParagraph"/>
              <w:numPr>
                <w:ilvl w:val="0"/>
                <w:numId w:val="9"/>
              </w:numPr>
              <w:spacing w:after="0"/>
              <w:rPr>
                <w:rFonts w:ascii="Arial Narrow" w:hAnsi="Arial Narrow"/>
                <w:sz w:val="24"/>
                <w:szCs w:val="24"/>
              </w:rPr>
            </w:pPr>
            <w:r w:rsidRPr="00AE09AA">
              <w:rPr>
                <w:rFonts w:ascii="Arial Narrow" w:hAnsi="Arial Narrow"/>
                <w:sz w:val="24"/>
                <w:szCs w:val="20"/>
              </w:rPr>
              <w:t xml:space="preserve">Funding streams which encourage collaboration not competition </w:t>
            </w:r>
          </w:p>
          <w:p w14:paraId="168AE4A7" w14:textId="77777777" w:rsidR="00542136" w:rsidRPr="00AE09AA" w:rsidRDefault="00542136" w:rsidP="00542136">
            <w:pPr>
              <w:pStyle w:val="ListParagraph"/>
              <w:numPr>
                <w:ilvl w:val="0"/>
                <w:numId w:val="9"/>
              </w:numPr>
              <w:spacing w:after="0"/>
              <w:rPr>
                <w:rFonts w:ascii="Arial Narrow" w:hAnsi="Arial Narrow"/>
                <w:sz w:val="24"/>
                <w:szCs w:val="24"/>
              </w:rPr>
            </w:pPr>
            <w:r w:rsidRPr="00AE09AA">
              <w:rPr>
                <w:rFonts w:ascii="Arial Narrow" w:hAnsi="Arial Narrow"/>
                <w:sz w:val="24"/>
                <w:szCs w:val="20"/>
              </w:rPr>
              <w:t>Increase service user involvement, consulting with service user</w:t>
            </w:r>
            <w:r w:rsidR="00AE09AA" w:rsidRPr="00AE09AA">
              <w:rPr>
                <w:rFonts w:ascii="Arial Narrow" w:hAnsi="Arial Narrow"/>
                <w:sz w:val="24"/>
                <w:szCs w:val="20"/>
              </w:rPr>
              <w:t>s</w:t>
            </w:r>
            <w:r w:rsidRPr="00AE09AA">
              <w:rPr>
                <w:rFonts w:ascii="Arial Narrow" w:hAnsi="Arial Narrow"/>
                <w:sz w:val="24"/>
                <w:szCs w:val="20"/>
              </w:rPr>
              <w:t xml:space="preserve"> and their famil</w:t>
            </w:r>
            <w:r w:rsidR="00AE09AA" w:rsidRPr="00AE09AA">
              <w:rPr>
                <w:rFonts w:ascii="Arial Narrow" w:hAnsi="Arial Narrow"/>
                <w:sz w:val="24"/>
                <w:szCs w:val="20"/>
              </w:rPr>
              <w:t>ies</w:t>
            </w:r>
            <w:r w:rsidRPr="00AE09AA">
              <w:rPr>
                <w:rFonts w:ascii="Arial Narrow" w:hAnsi="Arial Narrow"/>
                <w:sz w:val="24"/>
                <w:szCs w:val="20"/>
              </w:rPr>
              <w:t xml:space="preserve"> to </w:t>
            </w:r>
            <w:r w:rsidR="00AE09AA" w:rsidRPr="00AE09AA">
              <w:rPr>
                <w:rFonts w:ascii="Arial Narrow" w:hAnsi="Arial Narrow"/>
                <w:sz w:val="24"/>
                <w:szCs w:val="20"/>
              </w:rPr>
              <w:t>improve services</w:t>
            </w:r>
          </w:p>
          <w:p w14:paraId="697290EA" w14:textId="77777777" w:rsidR="00542136" w:rsidRPr="00AE09AA" w:rsidRDefault="00542136" w:rsidP="00542136">
            <w:pPr>
              <w:pStyle w:val="ListParagraph"/>
              <w:numPr>
                <w:ilvl w:val="0"/>
                <w:numId w:val="9"/>
              </w:numPr>
              <w:spacing w:after="0"/>
              <w:rPr>
                <w:rFonts w:ascii="Arial Narrow" w:hAnsi="Arial Narrow"/>
                <w:sz w:val="24"/>
                <w:szCs w:val="24"/>
              </w:rPr>
            </w:pPr>
            <w:r w:rsidRPr="00AE09AA">
              <w:rPr>
                <w:rFonts w:ascii="Arial Narrow" w:hAnsi="Arial Narrow"/>
                <w:sz w:val="24"/>
                <w:szCs w:val="20"/>
              </w:rPr>
              <w:t>Tackle preconceived ‘labels’ limiting ex-offenders and inhibiting them from gaining employment (and other opportunities) because of the restrictions which currently stand</w:t>
            </w:r>
          </w:p>
          <w:p w14:paraId="6B2E4E53" w14:textId="77777777" w:rsidR="00AE09AA" w:rsidRPr="00AE09AA" w:rsidRDefault="00AE09AA" w:rsidP="00AE09AA">
            <w:pPr>
              <w:pStyle w:val="ListParagraph"/>
              <w:spacing w:after="0"/>
              <w:rPr>
                <w:rFonts w:ascii="Arial Narrow" w:hAnsi="Arial Narrow"/>
                <w:sz w:val="24"/>
                <w:szCs w:val="24"/>
              </w:rPr>
            </w:pPr>
          </w:p>
        </w:tc>
      </w:tr>
    </w:tbl>
    <w:p w14:paraId="42FD81FA" w14:textId="77777777" w:rsidR="000B126B" w:rsidRDefault="000B126B" w:rsidP="00DC4FDF">
      <w:pPr>
        <w:spacing w:before="0" w:after="160" w:line="259" w:lineRule="auto"/>
        <w:contextualSpacing/>
        <w:rPr>
          <w:rFonts w:ascii="Arial Narrow" w:eastAsiaTheme="minorHAnsi" w:hAnsi="Arial Narrow"/>
          <w:b/>
          <w:color w:val="FF0000"/>
          <w:sz w:val="24"/>
          <w:szCs w:val="24"/>
        </w:rPr>
      </w:pPr>
    </w:p>
    <w:p w14:paraId="12701E4D" w14:textId="77777777" w:rsidR="00542136" w:rsidRDefault="00D5235E" w:rsidP="00DC4FDF">
      <w:pPr>
        <w:spacing w:before="0" w:after="160" w:line="259" w:lineRule="auto"/>
        <w:contextualSpacing/>
        <w:rPr>
          <w:rFonts w:ascii="Arial Narrow" w:eastAsiaTheme="minorHAnsi" w:hAnsi="Arial Narrow"/>
          <w:sz w:val="24"/>
          <w:szCs w:val="24"/>
        </w:rPr>
      </w:pPr>
      <w:r w:rsidRPr="00384F87">
        <w:rPr>
          <w:rFonts w:ascii="Arial Narrow" w:eastAsiaTheme="minorHAnsi" w:hAnsi="Arial Narrow"/>
          <w:sz w:val="24"/>
          <w:szCs w:val="24"/>
        </w:rPr>
        <w:t xml:space="preserve">From these valuable discussions, </w:t>
      </w:r>
      <w:r>
        <w:rPr>
          <w:rFonts w:ascii="Arial Narrow" w:eastAsiaTheme="minorHAnsi" w:hAnsi="Arial Narrow"/>
          <w:sz w:val="24"/>
          <w:szCs w:val="24"/>
        </w:rPr>
        <w:t>some points which will help to direct the strategy including exploring the following:</w:t>
      </w:r>
    </w:p>
    <w:p w14:paraId="72473893" w14:textId="77777777" w:rsidR="00D5235E" w:rsidRPr="00B64C09" w:rsidRDefault="00D5235E" w:rsidP="00DC4FDF">
      <w:pPr>
        <w:spacing w:before="0" w:after="160" w:line="259" w:lineRule="auto"/>
        <w:contextualSpacing/>
        <w:rPr>
          <w:rFonts w:ascii="Arial Narrow" w:eastAsiaTheme="minorHAnsi" w:hAnsi="Arial Narrow"/>
          <w:b/>
          <w:sz w:val="24"/>
          <w:szCs w:val="24"/>
        </w:rPr>
      </w:pPr>
    </w:p>
    <w:p w14:paraId="31525FFB" w14:textId="77777777" w:rsidR="001A07F3" w:rsidRPr="00B64C09" w:rsidRDefault="001A07F3" w:rsidP="00DC4FDF">
      <w:pPr>
        <w:spacing w:before="0" w:after="160" w:line="259" w:lineRule="auto"/>
        <w:contextualSpacing/>
        <w:rPr>
          <w:rFonts w:eastAsiaTheme="minorHAnsi"/>
          <w:b/>
          <w:sz w:val="24"/>
          <w:szCs w:val="24"/>
        </w:rPr>
      </w:pPr>
      <w:r w:rsidRPr="00B64C09">
        <w:rPr>
          <w:rFonts w:ascii="Arial Narrow" w:eastAsiaTheme="minorHAnsi" w:hAnsi="Arial Narrow"/>
          <w:b/>
          <w:sz w:val="24"/>
          <w:szCs w:val="24"/>
        </w:rPr>
        <w:t>Next Steps</w:t>
      </w:r>
      <w:r w:rsidR="00DC4FDF" w:rsidRPr="00B64C09">
        <w:rPr>
          <w:rFonts w:eastAsiaTheme="minorHAnsi"/>
          <w:b/>
          <w:sz w:val="24"/>
          <w:szCs w:val="24"/>
        </w:rPr>
        <w:t xml:space="preserve">: </w:t>
      </w:r>
    </w:p>
    <w:p w14:paraId="4038EE56" w14:textId="77777777" w:rsidR="00A57B52" w:rsidRPr="00B64C09" w:rsidRDefault="00542136" w:rsidP="00CC08F1">
      <w:pPr>
        <w:pStyle w:val="ListParagraph"/>
        <w:numPr>
          <w:ilvl w:val="0"/>
          <w:numId w:val="11"/>
        </w:numPr>
        <w:rPr>
          <w:rFonts w:ascii="Arial Narrow" w:hAnsi="Arial Narrow"/>
          <w:sz w:val="24"/>
          <w:szCs w:val="24"/>
        </w:rPr>
      </w:pPr>
      <w:r w:rsidRPr="00B64C09">
        <w:rPr>
          <w:rFonts w:ascii="Arial Narrow" w:hAnsi="Arial Narrow"/>
          <w:sz w:val="24"/>
          <w:szCs w:val="24"/>
        </w:rPr>
        <w:t>Encourag</w:t>
      </w:r>
      <w:r w:rsidR="00B35AAA" w:rsidRPr="00B64C09">
        <w:rPr>
          <w:rFonts w:ascii="Arial Narrow" w:hAnsi="Arial Narrow"/>
          <w:sz w:val="24"/>
          <w:szCs w:val="24"/>
        </w:rPr>
        <w:t>e</w:t>
      </w:r>
      <w:r w:rsidRPr="00B64C09">
        <w:rPr>
          <w:rFonts w:ascii="Arial Narrow" w:hAnsi="Arial Narrow"/>
          <w:sz w:val="24"/>
          <w:szCs w:val="24"/>
        </w:rPr>
        <w:t xml:space="preserve"> organisations to register with Bluelight </w:t>
      </w:r>
      <w:r w:rsidR="00B35AAA" w:rsidRPr="00B64C09">
        <w:rPr>
          <w:rFonts w:ascii="Arial Narrow" w:hAnsi="Arial Narrow"/>
          <w:sz w:val="24"/>
          <w:szCs w:val="24"/>
        </w:rPr>
        <w:t xml:space="preserve">for OPCC funding opportunities </w:t>
      </w:r>
    </w:p>
    <w:p w14:paraId="631C1E06" w14:textId="77777777" w:rsidR="00542136" w:rsidRPr="00B64C09" w:rsidRDefault="00542136" w:rsidP="00CC08F1">
      <w:pPr>
        <w:pStyle w:val="ListParagraph"/>
        <w:numPr>
          <w:ilvl w:val="0"/>
          <w:numId w:val="11"/>
        </w:numPr>
        <w:rPr>
          <w:rFonts w:ascii="Arial Narrow" w:hAnsi="Arial Narrow"/>
          <w:sz w:val="24"/>
          <w:szCs w:val="24"/>
        </w:rPr>
      </w:pPr>
      <w:r w:rsidRPr="00B64C09">
        <w:rPr>
          <w:rFonts w:ascii="Arial Narrow" w:hAnsi="Arial Narrow"/>
          <w:sz w:val="24"/>
          <w:szCs w:val="24"/>
        </w:rPr>
        <w:t>Explore</w:t>
      </w:r>
      <w:r w:rsidR="00B6245B" w:rsidRPr="00B64C09">
        <w:rPr>
          <w:rFonts w:ascii="Arial Narrow" w:hAnsi="Arial Narrow"/>
          <w:sz w:val="24"/>
          <w:szCs w:val="24"/>
        </w:rPr>
        <w:t xml:space="preserve"> free </w:t>
      </w:r>
      <w:r w:rsidRPr="00B64C09">
        <w:rPr>
          <w:rFonts w:ascii="Arial Narrow" w:hAnsi="Arial Narrow"/>
          <w:sz w:val="24"/>
          <w:szCs w:val="24"/>
        </w:rPr>
        <w:t xml:space="preserve">networking </w:t>
      </w:r>
      <w:r w:rsidR="00B6245B" w:rsidRPr="00B64C09">
        <w:rPr>
          <w:rFonts w:ascii="Arial Narrow" w:hAnsi="Arial Narrow"/>
          <w:sz w:val="24"/>
          <w:szCs w:val="24"/>
        </w:rPr>
        <w:t>opportunities</w:t>
      </w:r>
      <w:r w:rsidRPr="00B64C09">
        <w:rPr>
          <w:rFonts w:ascii="Arial Narrow" w:hAnsi="Arial Narrow"/>
          <w:sz w:val="24"/>
          <w:szCs w:val="24"/>
        </w:rPr>
        <w:t xml:space="preserve"> on social media platforms (LinkedIn Groups etc.)</w:t>
      </w:r>
    </w:p>
    <w:p w14:paraId="48B8C2A4" w14:textId="77777777" w:rsidR="00542136" w:rsidRPr="00B64C09" w:rsidRDefault="00AE09AA" w:rsidP="00CC08F1">
      <w:pPr>
        <w:pStyle w:val="ListParagraph"/>
        <w:numPr>
          <w:ilvl w:val="0"/>
          <w:numId w:val="11"/>
        </w:numPr>
        <w:rPr>
          <w:rFonts w:ascii="Arial Narrow" w:hAnsi="Arial Narrow"/>
          <w:sz w:val="24"/>
          <w:szCs w:val="24"/>
        </w:rPr>
      </w:pPr>
      <w:r>
        <w:rPr>
          <w:rFonts w:ascii="Arial Narrow" w:hAnsi="Arial Narrow"/>
          <w:sz w:val="24"/>
          <w:szCs w:val="24"/>
        </w:rPr>
        <w:t xml:space="preserve">Identify dates for future meetings on a quarterly basis </w:t>
      </w:r>
    </w:p>
    <w:p w14:paraId="730FEE15" w14:textId="77777777" w:rsidR="000B126B" w:rsidRPr="00AE09AA" w:rsidRDefault="000B126B" w:rsidP="000B126B">
      <w:pPr>
        <w:pStyle w:val="ListParagraph"/>
        <w:numPr>
          <w:ilvl w:val="0"/>
          <w:numId w:val="11"/>
        </w:numPr>
        <w:rPr>
          <w:rFonts w:ascii="Arial Narrow" w:hAnsi="Arial Narrow"/>
          <w:sz w:val="24"/>
          <w:szCs w:val="24"/>
        </w:rPr>
      </w:pPr>
      <w:r w:rsidRPr="00B64C09">
        <w:rPr>
          <w:rFonts w:ascii="Arial Narrow" w:hAnsi="Arial Narrow"/>
          <w:sz w:val="24"/>
          <w:szCs w:val="24"/>
        </w:rPr>
        <w:t xml:space="preserve">Appointment of a third sector </w:t>
      </w:r>
      <w:r w:rsidR="00AE09AA">
        <w:rPr>
          <w:rFonts w:ascii="Arial Narrow" w:hAnsi="Arial Narrow"/>
          <w:sz w:val="24"/>
          <w:szCs w:val="24"/>
        </w:rPr>
        <w:t>representative</w:t>
      </w:r>
      <w:r w:rsidRPr="00B64C09">
        <w:rPr>
          <w:rFonts w:ascii="Arial Narrow" w:hAnsi="Arial Narrow"/>
          <w:sz w:val="24"/>
          <w:szCs w:val="24"/>
        </w:rPr>
        <w:t xml:space="preserve"> to sit on the Strategy Board</w:t>
      </w:r>
    </w:p>
    <w:p w14:paraId="452D9A08" w14:textId="77777777" w:rsidR="00AE09AA" w:rsidRDefault="00AE09AA" w:rsidP="000B126B">
      <w:pPr>
        <w:rPr>
          <w:rFonts w:ascii="Arial Narrow" w:hAnsi="Arial Narrow"/>
          <w:b/>
          <w:sz w:val="24"/>
          <w:szCs w:val="24"/>
        </w:rPr>
      </w:pPr>
    </w:p>
    <w:p w14:paraId="017B0F3C" w14:textId="77777777" w:rsidR="000B126B" w:rsidRPr="00B64C09" w:rsidRDefault="000B126B" w:rsidP="000B126B">
      <w:pPr>
        <w:rPr>
          <w:rFonts w:ascii="Arial Narrow" w:hAnsi="Arial Narrow"/>
          <w:b/>
          <w:sz w:val="24"/>
          <w:szCs w:val="24"/>
        </w:rPr>
      </w:pPr>
      <w:r w:rsidRPr="00B64C09">
        <w:rPr>
          <w:rFonts w:ascii="Arial Narrow" w:hAnsi="Arial Narrow"/>
          <w:b/>
          <w:sz w:val="24"/>
          <w:szCs w:val="24"/>
        </w:rPr>
        <w:t xml:space="preserve">To Find Out More </w:t>
      </w:r>
    </w:p>
    <w:p w14:paraId="69041A9B" w14:textId="77777777" w:rsidR="006C33F9" w:rsidRDefault="006C33F9" w:rsidP="000B126B">
      <w:pPr>
        <w:rPr>
          <w:rFonts w:ascii="Arial Narrow" w:hAnsi="Arial Narrow"/>
          <w:sz w:val="24"/>
          <w:szCs w:val="24"/>
        </w:rPr>
      </w:pPr>
      <w:r>
        <w:rPr>
          <w:rFonts w:ascii="Arial Narrow" w:hAnsi="Arial Narrow"/>
          <w:sz w:val="24"/>
          <w:szCs w:val="24"/>
        </w:rPr>
        <w:t xml:space="preserve">Please contact </w:t>
      </w:r>
      <w:r w:rsidR="00AE09AA">
        <w:rPr>
          <w:rFonts w:ascii="Arial Narrow" w:hAnsi="Arial Narrow"/>
          <w:sz w:val="24"/>
          <w:szCs w:val="24"/>
        </w:rPr>
        <w:t>David Smith, the Third Sector Advisor at the</w:t>
      </w:r>
      <w:r>
        <w:rPr>
          <w:rFonts w:ascii="Arial Narrow" w:hAnsi="Arial Narrow"/>
          <w:sz w:val="24"/>
          <w:szCs w:val="24"/>
        </w:rPr>
        <w:t xml:space="preserve"> Office of the Police and Crime Commissioner: </w:t>
      </w:r>
    </w:p>
    <w:p w14:paraId="5D7D93C9" w14:textId="77777777" w:rsidR="009D4134" w:rsidRDefault="006C33F9" w:rsidP="000B126B">
      <w:pPr>
        <w:rPr>
          <w:rFonts w:ascii="Arial Narrow" w:hAnsi="Arial Narrow"/>
          <w:sz w:val="24"/>
          <w:szCs w:val="24"/>
        </w:rPr>
      </w:pPr>
      <w:r w:rsidRPr="006C33F9">
        <w:rPr>
          <w:rFonts w:ascii="Arial Narrow" w:hAnsi="Arial Narrow"/>
          <w:sz w:val="24"/>
          <w:szCs w:val="24"/>
        </w:rPr>
        <w:t xml:space="preserve">Call 01924 294000 </w:t>
      </w:r>
      <w:r w:rsidR="00AE09AA">
        <w:rPr>
          <w:rFonts w:ascii="Arial Narrow" w:hAnsi="Arial Narrow"/>
          <w:sz w:val="24"/>
          <w:szCs w:val="24"/>
        </w:rPr>
        <w:t xml:space="preserve">and leave a message, or call him direct on 07595 006087. </w:t>
      </w:r>
    </w:p>
    <w:p w14:paraId="359B6567" w14:textId="77777777" w:rsidR="006C33F9" w:rsidRPr="006C33F9" w:rsidRDefault="00AE09AA" w:rsidP="000B126B">
      <w:pPr>
        <w:rPr>
          <w:rFonts w:ascii="Arial Narrow" w:hAnsi="Arial Narrow"/>
          <w:sz w:val="24"/>
          <w:szCs w:val="24"/>
        </w:rPr>
      </w:pPr>
      <w:r>
        <w:rPr>
          <w:rFonts w:ascii="Arial Narrow" w:hAnsi="Arial Narrow"/>
          <w:sz w:val="24"/>
          <w:szCs w:val="24"/>
        </w:rPr>
        <w:t>To email please contact</w:t>
      </w:r>
      <w:r w:rsidR="006C33F9" w:rsidRPr="006C33F9">
        <w:rPr>
          <w:rFonts w:ascii="Arial Narrow" w:hAnsi="Arial Narrow"/>
          <w:sz w:val="24"/>
          <w:szCs w:val="24"/>
        </w:rPr>
        <w:t xml:space="preserve"> </w:t>
      </w:r>
      <w:hyperlink r:id="rId14" w:history="1">
        <w:r w:rsidR="009D4134" w:rsidRPr="00A52704">
          <w:rPr>
            <w:rStyle w:val="Hyperlink"/>
            <w:rFonts w:ascii="Arial Narrow" w:hAnsi="Arial Narrow"/>
            <w:sz w:val="24"/>
            <w:szCs w:val="24"/>
          </w:rPr>
          <w:t>David.smith@westyorkshire.pcc.pnn.gov.uk</w:t>
        </w:r>
      </w:hyperlink>
      <w:r w:rsidR="009D4134">
        <w:rPr>
          <w:rFonts w:ascii="Arial Narrow" w:hAnsi="Arial Narrow"/>
          <w:sz w:val="24"/>
          <w:szCs w:val="24"/>
        </w:rPr>
        <w:t xml:space="preserve"> </w:t>
      </w:r>
      <w:r>
        <w:rPr>
          <w:rFonts w:ascii="Arial Narrow" w:hAnsi="Arial Narrow"/>
          <w:sz w:val="24"/>
          <w:szCs w:val="24"/>
        </w:rPr>
        <w:t xml:space="preserve">. </w:t>
      </w:r>
    </w:p>
    <w:p w14:paraId="258E0307" w14:textId="77777777" w:rsidR="006C33F9" w:rsidRDefault="006C33F9">
      <w:pPr>
        <w:rPr>
          <w:rFonts w:ascii="Arial Narrow" w:hAnsi="Arial Narrow"/>
          <w:i/>
          <w:sz w:val="24"/>
          <w:szCs w:val="24"/>
        </w:rPr>
      </w:pPr>
      <w:r>
        <w:rPr>
          <w:rFonts w:ascii="Arial Narrow" w:hAnsi="Arial Narrow"/>
          <w:i/>
          <w:sz w:val="24"/>
          <w:szCs w:val="24"/>
        </w:rPr>
        <w:br w:type="page"/>
      </w:r>
    </w:p>
    <w:p w14:paraId="5416D884" w14:textId="77777777" w:rsidR="006C33F9" w:rsidRPr="00B64C09" w:rsidRDefault="009D4134" w:rsidP="006C33F9">
      <w:pPr>
        <w:rPr>
          <w:rFonts w:ascii="Arial Narrow" w:hAnsi="Arial Narrow"/>
          <w:b/>
          <w:sz w:val="24"/>
          <w:szCs w:val="24"/>
        </w:rPr>
      </w:pPr>
      <w:r w:rsidRPr="00B64C09">
        <w:rPr>
          <w:rFonts w:ascii="Arial Narrow" w:hAnsi="Arial Narrow"/>
          <w:b/>
          <w:sz w:val="24"/>
          <w:szCs w:val="24"/>
        </w:rPr>
        <w:lastRenderedPageBreak/>
        <w:t xml:space="preserve">Delegate List </w:t>
      </w:r>
    </w:p>
    <w:tbl>
      <w:tblPr>
        <w:tblStyle w:val="TableGrid"/>
        <w:tblW w:w="8784" w:type="dxa"/>
        <w:tblLook w:val="04A0" w:firstRow="1" w:lastRow="0" w:firstColumn="1" w:lastColumn="0" w:noHBand="0" w:noVBand="1"/>
      </w:tblPr>
      <w:tblGrid>
        <w:gridCol w:w="1956"/>
        <w:gridCol w:w="2549"/>
        <w:gridCol w:w="4279"/>
      </w:tblGrid>
      <w:tr w:rsidR="00D5235E" w:rsidRPr="002E6499" w14:paraId="572DB029" w14:textId="77777777" w:rsidTr="00201E9A">
        <w:trPr>
          <w:trHeight w:val="557"/>
        </w:trPr>
        <w:tc>
          <w:tcPr>
            <w:tcW w:w="1956" w:type="dxa"/>
          </w:tcPr>
          <w:p w14:paraId="0B7D29E8" w14:textId="77777777" w:rsidR="00D5235E" w:rsidRPr="002E6499" w:rsidRDefault="002E6499" w:rsidP="00201E9A">
            <w:pPr>
              <w:rPr>
                <w:rFonts w:ascii="Arial Narrow" w:hAnsi="Arial Narrow"/>
                <w:b/>
                <w:sz w:val="22"/>
                <w:szCs w:val="22"/>
              </w:rPr>
            </w:pPr>
            <w:r w:rsidRPr="002E6499">
              <w:rPr>
                <w:rFonts w:ascii="Arial Narrow" w:hAnsi="Arial Narrow"/>
                <w:b/>
                <w:sz w:val="22"/>
                <w:szCs w:val="22"/>
              </w:rPr>
              <w:t>Name</w:t>
            </w:r>
          </w:p>
        </w:tc>
        <w:tc>
          <w:tcPr>
            <w:tcW w:w="2549" w:type="dxa"/>
          </w:tcPr>
          <w:p w14:paraId="5BBD569D" w14:textId="77777777" w:rsidR="00D5235E" w:rsidRPr="002E6499" w:rsidRDefault="002E6499" w:rsidP="00201E9A">
            <w:pPr>
              <w:rPr>
                <w:rFonts w:ascii="Arial Narrow" w:hAnsi="Arial Narrow"/>
                <w:b/>
                <w:sz w:val="22"/>
                <w:szCs w:val="22"/>
              </w:rPr>
            </w:pPr>
            <w:r w:rsidRPr="002E6499">
              <w:rPr>
                <w:rFonts w:ascii="Arial Narrow" w:hAnsi="Arial Narrow"/>
                <w:b/>
                <w:sz w:val="22"/>
                <w:szCs w:val="22"/>
              </w:rPr>
              <w:t>Organisation</w:t>
            </w:r>
          </w:p>
        </w:tc>
        <w:tc>
          <w:tcPr>
            <w:tcW w:w="4279" w:type="dxa"/>
          </w:tcPr>
          <w:p w14:paraId="09B09AC2" w14:textId="77777777" w:rsidR="00D5235E" w:rsidRPr="002E6499" w:rsidRDefault="002E6499" w:rsidP="00201E9A">
            <w:pPr>
              <w:rPr>
                <w:rFonts w:ascii="Arial Narrow" w:hAnsi="Arial Narrow"/>
                <w:b/>
                <w:sz w:val="22"/>
                <w:szCs w:val="22"/>
              </w:rPr>
            </w:pPr>
            <w:r w:rsidRPr="002E6499">
              <w:rPr>
                <w:rFonts w:ascii="Arial Narrow" w:hAnsi="Arial Narrow"/>
                <w:b/>
                <w:sz w:val="22"/>
                <w:szCs w:val="22"/>
              </w:rPr>
              <w:t>Email</w:t>
            </w:r>
          </w:p>
        </w:tc>
      </w:tr>
      <w:tr w:rsidR="00D5235E" w:rsidRPr="002E6499" w14:paraId="381343B3" w14:textId="77777777" w:rsidTr="00201E9A">
        <w:tc>
          <w:tcPr>
            <w:tcW w:w="1956" w:type="dxa"/>
          </w:tcPr>
          <w:p w14:paraId="0ECBEAC4"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Abdul Hannan</w:t>
            </w:r>
          </w:p>
        </w:tc>
        <w:tc>
          <w:tcPr>
            <w:tcW w:w="2549" w:type="dxa"/>
          </w:tcPr>
          <w:p w14:paraId="3FFA1AD3"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Leeds University Union</w:t>
            </w:r>
          </w:p>
        </w:tc>
        <w:tc>
          <w:tcPr>
            <w:tcW w:w="4279" w:type="dxa"/>
          </w:tcPr>
          <w:p w14:paraId="78E3DE46" w14:textId="77777777" w:rsidR="00D5235E" w:rsidRPr="002E6499" w:rsidRDefault="0002191E" w:rsidP="00201E9A">
            <w:pPr>
              <w:rPr>
                <w:rFonts w:ascii="Arial Narrow" w:hAnsi="Arial Narrow"/>
                <w:sz w:val="22"/>
                <w:szCs w:val="22"/>
              </w:rPr>
            </w:pPr>
            <w:hyperlink r:id="rId15" w:history="1">
              <w:r w:rsidR="00D5235E" w:rsidRPr="002E6499">
                <w:rPr>
                  <w:rStyle w:val="Hyperlink"/>
                  <w:rFonts w:ascii="Arial Narrow" w:hAnsi="Arial Narrow"/>
                  <w:sz w:val="22"/>
                  <w:szCs w:val="22"/>
                </w:rPr>
                <w:t>A.Hannan@leeds.ac.uk</w:t>
              </w:r>
            </w:hyperlink>
          </w:p>
          <w:p w14:paraId="58D32A86" w14:textId="77777777" w:rsidR="00D5235E" w:rsidRPr="002E6499" w:rsidRDefault="00D5235E" w:rsidP="00201E9A">
            <w:pPr>
              <w:rPr>
                <w:rFonts w:ascii="Arial Narrow" w:hAnsi="Arial Narrow"/>
                <w:sz w:val="22"/>
                <w:szCs w:val="22"/>
              </w:rPr>
            </w:pPr>
          </w:p>
        </w:tc>
      </w:tr>
      <w:tr w:rsidR="00D5235E" w:rsidRPr="002E6499" w14:paraId="046A7443" w14:textId="77777777" w:rsidTr="00201E9A">
        <w:tc>
          <w:tcPr>
            <w:tcW w:w="1956" w:type="dxa"/>
          </w:tcPr>
          <w:p w14:paraId="56190EE1"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Alison Mitchell</w:t>
            </w:r>
          </w:p>
        </w:tc>
        <w:tc>
          <w:tcPr>
            <w:tcW w:w="2549" w:type="dxa"/>
          </w:tcPr>
          <w:p w14:paraId="1A5CBA50"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BASH </w:t>
            </w:r>
          </w:p>
        </w:tc>
        <w:tc>
          <w:tcPr>
            <w:tcW w:w="4279" w:type="dxa"/>
          </w:tcPr>
          <w:p w14:paraId="72644A1A" w14:textId="77777777" w:rsidR="00D5235E" w:rsidRPr="002E6499" w:rsidRDefault="0002191E" w:rsidP="00201E9A">
            <w:pPr>
              <w:rPr>
                <w:rFonts w:ascii="Arial Narrow" w:hAnsi="Arial Narrow"/>
                <w:sz w:val="22"/>
                <w:szCs w:val="22"/>
              </w:rPr>
            </w:pPr>
            <w:hyperlink r:id="rId16" w:history="1">
              <w:r w:rsidR="00D5235E" w:rsidRPr="002E6499">
                <w:rPr>
                  <w:rStyle w:val="Hyperlink"/>
                  <w:rFonts w:ascii="Arial Narrow" w:hAnsi="Arial Narrow"/>
                  <w:sz w:val="22"/>
                  <w:szCs w:val="22"/>
                </w:rPr>
                <w:t>alison@bashwy.co.uk</w:t>
              </w:r>
            </w:hyperlink>
          </w:p>
          <w:p w14:paraId="0C7BCCBF" w14:textId="77777777" w:rsidR="00D5235E" w:rsidRPr="002E6499" w:rsidRDefault="00D5235E" w:rsidP="00201E9A">
            <w:pPr>
              <w:rPr>
                <w:rFonts w:ascii="Arial Narrow" w:hAnsi="Arial Narrow"/>
                <w:sz w:val="22"/>
                <w:szCs w:val="22"/>
              </w:rPr>
            </w:pPr>
          </w:p>
        </w:tc>
      </w:tr>
      <w:tr w:rsidR="00D5235E" w:rsidRPr="002E6499" w14:paraId="74BD0D08" w14:textId="77777777" w:rsidTr="00201E9A">
        <w:tc>
          <w:tcPr>
            <w:tcW w:w="1956" w:type="dxa"/>
          </w:tcPr>
          <w:p w14:paraId="02FADCA6"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Alison Robinson-Rowe</w:t>
            </w:r>
          </w:p>
        </w:tc>
        <w:tc>
          <w:tcPr>
            <w:tcW w:w="2549" w:type="dxa"/>
          </w:tcPr>
          <w:p w14:paraId="6CEF8985"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Well Women Centre (Evolve)</w:t>
            </w:r>
          </w:p>
        </w:tc>
        <w:tc>
          <w:tcPr>
            <w:tcW w:w="4279" w:type="dxa"/>
          </w:tcPr>
          <w:p w14:paraId="3C7B9C85" w14:textId="77777777" w:rsidR="00D5235E" w:rsidRPr="002E6499" w:rsidRDefault="0002191E" w:rsidP="00201E9A">
            <w:pPr>
              <w:rPr>
                <w:rFonts w:ascii="Arial Narrow" w:hAnsi="Arial Narrow"/>
                <w:sz w:val="22"/>
                <w:szCs w:val="22"/>
              </w:rPr>
            </w:pPr>
            <w:hyperlink r:id="rId17" w:history="1">
              <w:r w:rsidR="00D5235E" w:rsidRPr="002E6499">
                <w:rPr>
                  <w:rStyle w:val="Hyperlink"/>
                  <w:rFonts w:ascii="Arial Narrow" w:hAnsi="Arial Narrow"/>
                  <w:sz w:val="22"/>
                  <w:szCs w:val="22"/>
                </w:rPr>
                <w:t>Alisonevolve@wellwomenwakefieldorg.uk</w:t>
              </w:r>
            </w:hyperlink>
          </w:p>
          <w:p w14:paraId="6D3065C4" w14:textId="77777777" w:rsidR="00D5235E" w:rsidRPr="002E6499" w:rsidRDefault="00D5235E" w:rsidP="00201E9A">
            <w:pPr>
              <w:rPr>
                <w:rFonts w:ascii="Arial Narrow" w:hAnsi="Arial Narrow"/>
                <w:sz w:val="22"/>
                <w:szCs w:val="22"/>
              </w:rPr>
            </w:pPr>
          </w:p>
        </w:tc>
      </w:tr>
      <w:tr w:rsidR="00D5235E" w:rsidRPr="002E6499" w14:paraId="66FA97E0" w14:textId="77777777" w:rsidTr="00201E9A">
        <w:tc>
          <w:tcPr>
            <w:tcW w:w="1956" w:type="dxa"/>
          </w:tcPr>
          <w:p w14:paraId="13A9DD6D"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Andrina Dawson</w:t>
            </w:r>
          </w:p>
          <w:p w14:paraId="76A05943" w14:textId="77777777" w:rsidR="00D5235E" w:rsidRPr="002E6499" w:rsidRDefault="00D5235E" w:rsidP="00201E9A">
            <w:pPr>
              <w:rPr>
                <w:rFonts w:ascii="Arial Narrow" w:hAnsi="Arial Narrow"/>
                <w:b/>
                <w:sz w:val="22"/>
                <w:szCs w:val="22"/>
              </w:rPr>
            </w:pPr>
          </w:p>
        </w:tc>
        <w:tc>
          <w:tcPr>
            <w:tcW w:w="2549" w:type="dxa"/>
          </w:tcPr>
          <w:p w14:paraId="008D682A"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Voluntary Action Leeds</w:t>
            </w:r>
          </w:p>
        </w:tc>
        <w:tc>
          <w:tcPr>
            <w:tcW w:w="4279" w:type="dxa"/>
          </w:tcPr>
          <w:p w14:paraId="4BE1BA72" w14:textId="77777777" w:rsidR="00D5235E" w:rsidRPr="002E6499" w:rsidRDefault="0002191E" w:rsidP="00201E9A">
            <w:pPr>
              <w:rPr>
                <w:rFonts w:ascii="Arial Narrow" w:hAnsi="Arial Narrow"/>
                <w:sz w:val="22"/>
                <w:szCs w:val="22"/>
              </w:rPr>
            </w:pPr>
            <w:hyperlink r:id="rId18" w:history="1">
              <w:r w:rsidR="00D5235E" w:rsidRPr="002E6499">
                <w:rPr>
                  <w:rStyle w:val="Hyperlink"/>
                  <w:rFonts w:ascii="Arial Narrow" w:hAnsi="Arial Narrow"/>
                  <w:sz w:val="22"/>
                  <w:szCs w:val="22"/>
                </w:rPr>
                <w:t>Andrina.Dawson@Val.org.uk</w:t>
              </w:r>
            </w:hyperlink>
          </w:p>
          <w:p w14:paraId="2DBA812E" w14:textId="77777777" w:rsidR="00D5235E" w:rsidRPr="002E6499" w:rsidRDefault="00D5235E" w:rsidP="00201E9A">
            <w:pPr>
              <w:rPr>
                <w:rFonts w:ascii="Arial Narrow" w:hAnsi="Arial Narrow"/>
                <w:sz w:val="22"/>
                <w:szCs w:val="22"/>
              </w:rPr>
            </w:pPr>
          </w:p>
        </w:tc>
      </w:tr>
      <w:tr w:rsidR="00D5235E" w:rsidRPr="002E6499" w14:paraId="68DCB41F" w14:textId="77777777" w:rsidTr="00201E9A">
        <w:tc>
          <w:tcPr>
            <w:tcW w:w="1956" w:type="dxa"/>
          </w:tcPr>
          <w:p w14:paraId="36A1683B" w14:textId="77777777" w:rsidR="00D5235E" w:rsidRPr="002E6499" w:rsidRDefault="00D5235E" w:rsidP="00201E9A">
            <w:pPr>
              <w:rPr>
                <w:rFonts w:ascii="Arial Narrow" w:hAnsi="Arial Narrow"/>
                <w:sz w:val="22"/>
                <w:szCs w:val="22"/>
                <w:highlight w:val="yellow"/>
              </w:rPr>
            </w:pPr>
            <w:r w:rsidRPr="002E6499">
              <w:rPr>
                <w:rFonts w:ascii="Arial Narrow" w:hAnsi="Arial Narrow"/>
                <w:sz w:val="22"/>
                <w:szCs w:val="22"/>
              </w:rPr>
              <w:t>Angela Lucas</w:t>
            </w:r>
          </w:p>
        </w:tc>
        <w:tc>
          <w:tcPr>
            <w:tcW w:w="2549" w:type="dxa"/>
          </w:tcPr>
          <w:p w14:paraId="692882F0" w14:textId="77777777" w:rsidR="00D5235E" w:rsidRPr="002E6499" w:rsidRDefault="00D5235E" w:rsidP="00201E9A">
            <w:pPr>
              <w:rPr>
                <w:rFonts w:ascii="Arial Narrow" w:hAnsi="Arial Narrow"/>
                <w:sz w:val="22"/>
                <w:szCs w:val="22"/>
                <w:highlight w:val="yellow"/>
              </w:rPr>
            </w:pPr>
            <w:r w:rsidRPr="002E6499">
              <w:rPr>
                <w:rFonts w:ascii="Arial Narrow" w:hAnsi="Arial Narrow"/>
                <w:sz w:val="22"/>
                <w:szCs w:val="22"/>
              </w:rPr>
              <w:t xml:space="preserve">CLINKS </w:t>
            </w:r>
          </w:p>
        </w:tc>
        <w:tc>
          <w:tcPr>
            <w:tcW w:w="4279" w:type="dxa"/>
          </w:tcPr>
          <w:p w14:paraId="5234136B" w14:textId="77777777" w:rsidR="00D5235E" w:rsidRPr="002E6499" w:rsidRDefault="0002191E" w:rsidP="00201E9A">
            <w:pPr>
              <w:rPr>
                <w:rFonts w:ascii="Arial Narrow" w:hAnsi="Arial Narrow"/>
                <w:sz w:val="22"/>
                <w:szCs w:val="22"/>
              </w:rPr>
            </w:pPr>
            <w:hyperlink r:id="rId19" w:history="1">
              <w:r w:rsidR="00D5235E" w:rsidRPr="002E6499">
                <w:rPr>
                  <w:rStyle w:val="Hyperlink"/>
                  <w:rFonts w:ascii="Arial Narrow" w:hAnsi="Arial Narrow"/>
                  <w:sz w:val="22"/>
                  <w:szCs w:val="22"/>
                </w:rPr>
                <w:t>Angela.lucas@clinks.org</w:t>
              </w:r>
            </w:hyperlink>
          </w:p>
          <w:p w14:paraId="32D9CEBB" w14:textId="77777777" w:rsidR="00D5235E" w:rsidRPr="002E6499" w:rsidRDefault="00D5235E" w:rsidP="00201E9A">
            <w:pPr>
              <w:rPr>
                <w:rFonts w:ascii="Arial Narrow" w:hAnsi="Arial Narrow"/>
                <w:sz w:val="22"/>
                <w:szCs w:val="22"/>
                <w:highlight w:val="yellow"/>
              </w:rPr>
            </w:pPr>
          </w:p>
        </w:tc>
      </w:tr>
      <w:tr w:rsidR="00D5235E" w:rsidRPr="002E6499" w14:paraId="64737562" w14:textId="77777777" w:rsidTr="00201E9A">
        <w:tc>
          <w:tcPr>
            <w:tcW w:w="1956" w:type="dxa"/>
          </w:tcPr>
          <w:p w14:paraId="75F70172"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Ann Ramsden </w:t>
            </w:r>
          </w:p>
          <w:p w14:paraId="1FFF59BE" w14:textId="77777777" w:rsidR="00D5235E" w:rsidRPr="002E6499" w:rsidRDefault="00D5235E" w:rsidP="00201E9A">
            <w:pPr>
              <w:rPr>
                <w:rFonts w:ascii="Arial Narrow" w:hAnsi="Arial Narrow"/>
                <w:b/>
                <w:sz w:val="22"/>
                <w:szCs w:val="22"/>
              </w:rPr>
            </w:pPr>
          </w:p>
        </w:tc>
        <w:tc>
          <w:tcPr>
            <w:tcW w:w="2549" w:type="dxa"/>
          </w:tcPr>
          <w:p w14:paraId="22229415"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Rosalie Ryrie Foundation</w:t>
            </w:r>
          </w:p>
        </w:tc>
        <w:tc>
          <w:tcPr>
            <w:tcW w:w="4279" w:type="dxa"/>
          </w:tcPr>
          <w:p w14:paraId="2397BD1A" w14:textId="77777777" w:rsidR="00D5235E" w:rsidRPr="002E6499" w:rsidRDefault="0002191E" w:rsidP="00201E9A">
            <w:pPr>
              <w:rPr>
                <w:rFonts w:ascii="Arial Narrow" w:hAnsi="Arial Narrow"/>
                <w:sz w:val="22"/>
                <w:szCs w:val="22"/>
              </w:rPr>
            </w:pPr>
            <w:hyperlink r:id="rId20" w:history="1">
              <w:r w:rsidR="00D5235E" w:rsidRPr="002E6499">
                <w:rPr>
                  <w:rStyle w:val="Hyperlink"/>
                  <w:rFonts w:ascii="Arial Narrow" w:hAnsi="Arial Narrow"/>
                  <w:sz w:val="22"/>
                  <w:szCs w:val="22"/>
                </w:rPr>
                <w:t>info@rosalieryriefoundation.com</w:t>
              </w:r>
            </w:hyperlink>
          </w:p>
          <w:p w14:paraId="0F3E4F43" w14:textId="77777777" w:rsidR="00D5235E" w:rsidRPr="002E6499" w:rsidRDefault="00D5235E" w:rsidP="00201E9A">
            <w:pPr>
              <w:rPr>
                <w:rFonts w:ascii="Arial Narrow" w:hAnsi="Arial Narrow"/>
                <w:sz w:val="22"/>
                <w:szCs w:val="22"/>
              </w:rPr>
            </w:pPr>
          </w:p>
        </w:tc>
      </w:tr>
      <w:tr w:rsidR="00D5235E" w:rsidRPr="002E6499" w14:paraId="2283B3A9" w14:textId="77777777" w:rsidTr="00201E9A">
        <w:tc>
          <w:tcPr>
            <w:tcW w:w="1956" w:type="dxa"/>
          </w:tcPr>
          <w:p w14:paraId="3C6B2BB6"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Anne Hadfield</w:t>
            </w:r>
          </w:p>
        </w:tc>
        <w:tc>
          <w:tcPr>
            <w:tcW w:w="2549" w:type="dxa"/>
          </w:tcPr>
          <w:p w14:paraId="7678A94D"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Foundation UK</w:t>
            </w:r>
          </w:p>
        </w:tc>
        <w:tc>
          <w:tcPr>
            <w:tcW w:w="4279" w:type="dxa"/>
          </w:tcPr>
          <w:p w14:paraId="0E03D40E" w14:textId="77777777" w:rsidR="00D5235E" w:rsidRPr="002E6499" w:rsidRDefault="0002191E" w:rsidP="00201E9A">
            <w:pPr>
              <w:rPr>
                <w:rFonts w:ascii="Arial Narrow" w:hAnsi="Arial Narrow"/>
                <w:sz w:val="22"/>
                <w:szCs w:val="22"/>
              </w:rPr>
            </w:pPr>
            <w:hyperlink r:id="rId21" w:history="1">
              <w:r w:rsidR="00D5235E" w:rsidRPr="002E6499">
                <w:rPr>
                  <w:rStyle w:val="Hyperlink"/>
                  <w:rFonts w:ascii="Arial Narrow" w:hAnsi="Arial Narrow"/>
                  <w:sz w:val="22"/>
                  <w:szCs w:val="22"/>
                </w:rPr>
                <w:t>Anne.Hadfield@foundationuk.org</w:t>
              </w:r>
            </w:hyperlink>
          </w:p>
          <w:p w14:paraId="43EAD1E9" w14:textId="77777777" w:rsidR="00D5235E" w:rsidRPr="002E6499" w:rsidRDefault="00D5235E" w:rsidP="00201E9A">
            <w:pPr>
              <w:rPr>
                <w:rFonts w:ascii="Arial Narrow" w:hAnsi="Arial Narrow"/>
                <w:sz w:val="22"/>
                <w:szCs w:val="22"/>
              </w:rPr>
            </w:pPr>
          </w:p>
        </w:tc>
      </w:tr>
      <w:tr w:rsidR="00D5235E" w:rsidRPr="002E6499" w14:paraId="597EC8F5" w14:textId="77777777" w:rsidTr="00201E9A">
        <w:tc>
          <w:tcPr>
            <w:tcW w:w="1956" w:type="dxa"/>
          </w:tcPr>
          <w:p w14:paraId="31900FF8"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Anne-Marie Douglas</w:t>
            </w:r>
          </w:p>
        </w:tc>
        <w:tc>
          <w:tcPr>
            <w:tcW w:w="2549" w:type="dxa"/>
          </w:tcPr>
          <w:p w14:paraId="7EC1720F"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Peer Power</w:t>
            </w:r>
          </w:p>
        </w:tc>
        <w:tc>
          <w:tcPr>
            <w:tcW w:w="4279" w:type="dxa"/>
          </w:tcPr>
          <w:p w14:paraId="5E41A8E7" w14:textId="77777777" w:rsidR="00D5235E" w:rsidRPr="002E6499" w:rsidRDefault="0002191E" w:rsidP="00201E9A">
            <w:pPr>
              <w:rPr>
                <w:rFonts w:ascii="Arial Narrow" w:hAnsi="Arial Narrow"/>
                <w:sz w:val="22"/>
                <w:szCs w:val="22"/>
              </w:rPr>
            </w:pPr>
            <w:hyperlink r:id="rId22" w:history="1">
              <w:r w:rsidR="00D5235E" w:rsidRPr="002E6499">
                <w:rPr>
                  <w:rStyle w:val="Hyperlink"/>
                  <w:rFonts w:ascii="Arial Narrow" w:hAnsi="Arial Narrow"/>
                  <w:sz w:val="22"/>
                  <w:szCs w:val="22"/>
                </w:rPr>
                <w:t>info@peerpower.org.uk</w:t>
              </w:r>
            </w:hyperlink>
          </w:p>
          <w:p w14:paraId="17F97EB6" w14:textId="77777777" w:rsidR="00D5235E" w:rsidRPr="002E6499" w:rsidRDefault="00D5235E" w:rsidP="00201E9A">
            <w:pPr>
              <w:rPr>
                <w:rFonts w:ascii="Arial Narrow" w:hAnsi="Arial Narrow"/>
                <w:sz w:val="22"/>
                <w:szCs w:val="22"/>
              </w:rPr>
            </w:pPr>
          </w:p>
        </w:tc>
      </w:tr>
      <w:tr w:rsidR="00D5235E" w:rsidRPr="002E6499" w14:paraId="543553AE" w14:textId="77777777" w:rsidTr="00201E9A">
        <w:tc>
          <w:tcPr>
            <w:tcW w:w="1956" w:type="dxa"/>
          </w:tcPr>
          <w:p w14:paraId="6FF04BB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Becky Norton</w:t>
            </w:r>
          </w:p>
        </w:tc>
        <w:tc>
          <w:tcPr>
            <w:tcW w:w="2549" w:type="dxa"/>
          </w:tcPr>
          <w:p w14:paraId="7095E78C"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Change, Grow, Live</w:t>
            </w:r>
          </w:p>
        </w:tc>
        <w:tc>
          <w:tcPr>
            <w:tcW w:w="4279" w:type="dxa"/>
          </w:tcPr>
          <w:p w14:paraId="41E0E311" w14:textId="77777777" w:rsidR="00D5235E" w:rsidRPr="002E6499" w:rsidRDefault="0002191E" w:rsidP="00201E9A">
            <w:pPr>
              <w:rPr>
                <w:rFonts w:ascii="Arial Narrow" w:hAnsi="Arial Narrow"/>
                <w:sz w:val="22"/>
                <w:szCs w:val="22"/>
              </w:rPr>
            </w:pPr>
            <w:hyperlink r:id="rId23" w:history="1">
              <w:r w:rsidR="00D5235E" w:rsidRPr="002E6499">
                <w:rPr>
                  <w:rStyle w:val="Hyperlink"/>
                  <w:rFonts w:ascii="Arial Narrow" w:hAnsi="Arial Narrow"/>
                  <w:sz w:val="22"/>
                  <w:szCs w:val="22"/>
                </w:rPr>
                <w:t>Becky.Norton@cgl.org.uk</w:t>
              </w:r>
            </w:hyperlink>
          </w:p>
          <w:p w14:paraId="6B73CABB" w14:textId="77777777" w:rsidR="00D5235E" w:rsidRPr="002E6499" w:rsidRDefault="00D5235E" w:rsidP="00201E9A">
            <w:pPr>
              <w:rPr>
                <w:rFonts w:ascii="Arial Narrow" w:hAnsi="Arial Narrow"/>
                <w:sz w:val="22"/>
                <w:szCs w:val="22"/>
              </w:rPr>
            </w:pPr>
          </w:p>
        </w:tc>
      </w:tr>
      <w:tr w:rsidR="00D5235E" w:rsidRPr="002E6499" w14:paraId="0E4566B1" w14:textId="77777777" w:rsidTr="00201E9A">
        <w:tc>
          <w:tcPr>
            <w:tcW w:w="1956" w:type="dxa"/>
          </w:tcPr>
          <w:p w14:paraId="1CD81BD8"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Brian Hamill</w:t>
            </w:r>
          </w:p>
        </w:tc>
        <w:tc>
          <w:tcPr>
            <w:tcW w:w="2549" w:type="dxa"/>
          </w:tcPr>
          <w:p w14:paraId="29B0FAF2"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Wakefield District City of Sanctuary</w:t>
            </w:r>
          </w:p>
        </w:tc>
        <w:tc>
          <w:tcPr>
            <w:tcW w:w="4279" w:type="dxa"/>
          </w:tcPr>
          <w:p w14:paraId="0597E8B7" w14:textId="77777777" w:rsidR="00D5235E" w:rsidRPr="002E6499" w:rsidRDefault="0002191E" w:rsidP="00201E9A">
            <w:pPr>
              <w:rPr>
                <w:rFonts w:ascii="Arial Narrow" w:hAnsi="Arial Narrow"/>
                <w:sz w:val="22"/>
                <w:szCs w:val="22"/>
              </w:rPr>
            </w:pPr>
            <w:hyperlink r:id="rId24" w:history="1">
              <w:r w:rsidR="00D5235E" w:rsidRPr="002E6499">
                <w:rPr>
                  <w:rStyle w:val="Hyperlink"/>
                  <w:rFonts w:ascii="Arial Narrow" w:hAnsi="Arial Narrow"/>
                  <w:sz w:val="22"/>
                  <w:szCs w:val="22"/>
                </w:rPr>
                <w:t>brianhamilluk@yahoo.co.uk</w:t>
              </w:r>
            </w:hyperlink>
          </w:p>
          <w:p w14:paraId="2FC75CF1" w14:textId="77777777" w:rsidR="00D5235E" w:rsidRPr="002E6499" w:rsidRDefault="00D5235E" w:rsidP="00201E9A">
            <w:pPr>
              <w:rPr>
                <w:rFonts w:ascii="Arial Narrow" w:hAnsi="Arial Narrow"/>
                <w:sz w:val="22"/>
                <w:szCs w:val="22"/>
              </w:rPr>
            </w:pPr>
          </w:p>
        </w:tc>
      </w:tr>
      <w:tr w:rsidR="00D5235E" w:rsidRPr="002E6499" w14:paraId="6BE2E3AD" w14:textId="77777777" w:rsidTr="00201E9A">
        <w:tc>
          <w:tcPr>
            <w:tcW w:w="1956" w:type="dxa"/>
          </w:tcPr>
          <w:p w14:paraId="17813F50"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Bridget Gill</w:t>
            </w:r>
          </w:p>
          <w:p w14:paraId="54669D94" w14:textId="77777777" w:rsidR="00D5235E" w:rsidRPr="002E6499" w:rsidRDefault="00D5235E" w:rsidP="00201E9A">
            <w:pPr>
              <w:rPr>
                <w:rFonts w:ascii="Arial Narrow" w:hAnsi="Arial Narrow"/>
                <w:b/>
                <w:sz w:val="22"/>
                <w:szCs w:val="22"/>
              </w:rPr>
            </w:pPr>
          </w:p>
        </w:tc>
        <w:tc>
          <w:tcPr>
            <w:tcW w:w="2549" w:type="dxa"/>
          </w:tcPr>
          <w:p w14:paraId="7FB8157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Spectrum People</w:t>
            </w:r>
          </w:p>
        </w:tc>
        <w:tc>
          <w:tcPr>
            <w:tcW w:w="4279" w:type="dxa"/>
          </w:tcPr>
          <w:p w14:paraId="541CB393" w14:textId="77777777" w:rsidR="00D5235E" w:rsidRPr="002E6499" w:rsidRDefault="0002191E" w:rsidP="00201E9A">
            <w:pPr>
              <w:rPr>
                <w:rFonts w:ascii="Arial Narrow" w:hAnsi="Arial Narrow"/>
                <w:sz w:val="22"/>
                <w:szCs w:val="22"/>
              </w:rPr>
            </w:pPr>
            <w:hyperlink r:id="rId25" w:history="1">
              <w:r w:rsidR="00D5235E" w:rsidRPr="002E6499">
                <w:rPr>
                  <w:rStyle w:val="Hyperlink"/>
                  <w:rFonts w:ascii="Arial Narrow" w:hAnsi="Arial Narrow"/>
                  <w:sz w:val="22"/>
                  <w:szCs w:val="22"/>
                </w:rPr>
                <w:t>Bridget.Gill@spectrum-cic.nhs.uk</w:t>
              </w:r>
            </w:hyperlink>
          </w:p>
          <w:p w14:paraId="6C21E88A" w14:textId="77777777" w:rsidR="00D5235E" w:rsidRPr="002E6499" w:rsidRDefault="00D5235E" w:rsidP="00201E9A">
            <w:pPr>
              <w:rPr>
                <w:rFonts w:ascii="Arial Narrow" w:hAnsi="Arial Narrow"/>
                <w:sz w:val="22"/>
                <w:szCs w:val="22"/>
              </w:rPr>
            </w:pPr>
          </w:p>
        </w:tc>
      </w:tr>
      <w:tr w:rsidR="00D5235E" w:rsidRPr="002E6499" w14:paraId="03617D50" w14:textId="77777777" w:rsidTr="00201E9A">
        <w:tc>
          <w:tcPr>
            <w:tcW w:w="1956" w:type="dxa"/>
          </w:tcPr>
          <w:p w14:paraId="7A455343"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Carol Gilchrist</w:t>
            </w:r>
          </w:p>
        </w:tc>
        <w:tc>
          <w:tcPr>
            <w:tcW w:w="2549" w:type="dxa"/>
          </w:tcPr>
          <w:p w14:paraId="50983570"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Prevent – Kirklees</w:t>
            </w:r>
          </w:p>
        </w:tc>
        <w:tc>
          <w:tcPr>
            <w:tcW w:w="4279" w:type="dxa"/>
          </w:tcPr>
          <w:p w14:paraId="7A46EC84" w14:textId="77777777" w:rsidR="00D5235E" w:rsidRPr="002E6499" w:rsidRDefault="0002191E" w:rsidP="00201E9A">
            <w:pPr>
              <w:rPr>
                <w:rStyle w:val="Hyperlink"/>
                <w:rFonts w:ascii="Arial Narrow" w:hAnsi="Arial Narrow"/>
                <w:sz w:val="22"/>
                <w:szCs w:val="22"/>
              </w:rPr>
            </w:pPr>
            <w:hyperlink r:id="rId26" w:history="1">
              <w:r w:rsidR="00D5235E" w:rsidRPr="002E6499">
                <w:rPr>
                  <w:rStyle w:val="Hyperlink"/>
                  <w:rFonts w:ascii="Arial Narrow" w:hAnsi="Arial Narrow"/>
                  <w:sz w:val="22"/>
                  <w:szCs w:val="22"/>
                </w:rPr>
                <w:t>Carol.Gilchrist@kirklees.gov.uk</w:t>
              </w:r>
            </w:hyperlink>
          </w:p>
          <w:p w14:paraId="0DEC7433" w14:textId="77777777" w:rsidR="00D5235E" w:rsidRPr="002E6499" w:rsidRDefault="00D5235E" w:rsidP="00201E9A">
            <w:pPr>
              <w:rPr>
                <w:rStyle w:val="Hyperlink"/>
                <w:rFonts w:ascii="Arial Narrow" w:hAnsi="Arial Narrow"/>
                <w:sz w:val="22"/>
                <w:szCs w:val="22"/>
              </w:rPr>
            </w:pPr>
            <w:r w:rsidRPr="002E6499">
              <w:rPr>
                <w:rStyle w:val="Hyperlink"/>
                <w:rFonts w:ascii="Arial Narrow" w:hAnsi="Arial Narrow"/>
                <w:sz w:val="22"/>
                <w:szCs w:val="22"/>
              </w:rPr>
              <w:t>Shirley.hepworth@kirklees.gov.uk</w:t>
            </w:r>
          </w:p>
          <w:p w14:paraId="43327FE6" w14:textId="77777777" w:rsidR="00D5235E" w:rsidRPr="002E6499" w:rsidRDefault="00D5235E" w:rsidP="00201E9A">
            <w:pPr>
              <w:rPr>
                <w:rFonts w:ascii="Arial Narrow" w:hAnsi="Arial Narrow"/>
                <w:sz w:val="22"/>
                <w:szCs w:val="22"/>
              </w:rPr>
            </w:pPr>
          </w:p>
        </w:tc>
      </w:tr>
      <w:tr w:rsidR="00813C7D" w:rsidRPr="002E6499" w14:paraId="649D1510" w14:textId="77777777" w:rsidTr="00201E9A">
        <w:tc>
          <w:tcPr>
            <w:tcW w:w="1956" w:type="dxa"/>
          </w:tcPr>
          <w:p w14:paraId="4E1128F9" w14:textId="77777777" w:rsidR="00813C7D" w:rsidRPr="002E6499" w:rsidRDefault="00813C7D" w:rsidP="00201E9A">
            <w:pPr>
              <w:rPr>
                <w:rFonts w:ascii="Arial Narrow" w:hAnsi="Arial Narrow"/>
                <w:sz w:val="22"/>
                <w:szCs w:val="22"/>
              </w:rPr>
            </w:pPr>
            <w:r>
              <w:rPr>
                <w:rFonts w:ascii="Arial Narrow" w:hAnsi="Arial Narrow"/>
                <w:sz w:val="22"/>
                <w:szCs w:val="22"/>
              </w:rPr>
              <w:t>Chelcey Huxley</w:t>
            </w:r>
          </w:p>
        </w:tc>
        <w:tc>
          <w:tcPr>
            <w:tcW w:w="2549" w:type="dxa"/>
          </w:tcPr>
          <w:p w14:paraId="035DBA2B" w14:textId="77777777" w:rsidR="00813C7D" w:rsidRPr="002E6499" w:rsidRDefault="00813C7D" w:rsidP="00201E9A">
            <w:pPr>
              <w:rPr>
                <w:rFonts w:ascii="Arial Narrow" w:hAnsi="Arial Narrow"/>
                <w:sz w:val="22"/>
                <w:szCs w:val="22"/>
              </w:rPr>
            </w:pPr>
          </w:p>
        </w:tc>
        <w:tc>
          <w:tcPr>
            <w:tcW w:w="4279" w:type="dxa"/>
          </w:tcPr>
          <w:p w14:paraId="3DBBB1B4" w14:textId="77777777" w:rsidR="00813C7D" w:rsidRPr="002E6499" w:rsidRDefault="00813C7D" w:rsidP="00201E9A">
            <w:pPr>
              <w:rPr>
                <w:rFonts w:ascii="Arial Narrow" w:hAnsi="Arial Narrow"/>
                <w:sz w:val="22"/>
                <w:szCs w:val="22"/>
              </w:rPr>
            </w:pPr>
          </w:p>
        </w:tc>
      </w:tr>
      <w:tr w:rsidR="00D5235E" w:rsidRPr="002E6499" w14:paraId="26132EB8" w14:textId="77777777" w:rsidTr="00201E9A">
        <w:tc>
          <w:tcPr>
            <w:tcW w:w="1956" w:type="dxa"/>
          </w:tcPr>
          <w:p w14:paraId="793DFC5F"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Chloe Duxbury</w:t>
            </w:r>
          </w:p>
        </w:tc>
        <w:tc>
          <w:tcPr>
            <w:tcW w:w="2549" w:type="dxa"/>
          </w:tcPr>
          <w:p w14:paraId="5A07C87D"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Pact Futures</w:t>
            </w:r>
          </w:p>
        </w:tc>
        <w:tc>
          <w:tcPr>
            <w:tcW w:w="4279" w:type="dxa"/>
          </w:tcPr>
          <w:p w14:paraId="77A3468A" w14:textId="77777777" w:rsidR="00D5235E" w:rsidRPr="002E6499" w:rsidRDefault="0002191E" w:rsidP="00201E9A">
            <w:pPr>
              <w:rPr>
                <w:rFonts w:ascii="Arial Narrow" w:hAnsi="Arial Narrow"/>
                <w:sz w:val="22"/>
                <w:szCs w:val="22"/>
              </w:rPr>
            </w:pPr>
            <w:hyperlink r:id="rId27" w:history="1">
              <w:r w:rsidR="00D5235E" w:rsidRPr="002E6499">
                <w:rPr>
                  <w:rStyle w:val="Hyperlink"/>
                  <w:rFonts w:ascii="Arial Narrow" w:hAnsi="Arial Narrow"/>
                  <w:sz w:val="22"/>
                  <w:szCs w:val="22"/>
                </w:rPr>
                <w:t>Chloe.Duxbury@prisonadvice.org.uk</w:t>
              </w:r>
            </w:hyperlink>
          </w:p>
          <w:p w14:paraId="4DD601E3" w14:textId="77777777" w:rsidR="00D5235E" w:rsidRPr="002E6499" w:rsidRDefault="00D5235E" w:rsidP="00201E9A">
            <w:pPr>
              <w:rPr>
                <w:rFonts w:ascii="Arial Narrow" w:hAnsi="Arial Narrow"/>
                <w:sz w:val="22"/>
                <w:szCs w:val="22"/>
              </w:rPr>
            </w:pPr>
          </w:p>
        </w:tc>
      </w:tr>
      <w:tr w:rsidR="00D5235E" w:rsidRPr="002E6499" w14:paraId="569F3C02" w14:textId="77777777" w:rsidTr="00201E9A">
        <w:tc>
          <w:tcPr>
            <w:tcW w:w="1956" w:type="dxa"/>
          </w:tcPr>
          <w:p w14:paraId="48F406BC"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Clare Groves</w:t>
            </w:r>
          </w:p>
        </w:tc>
        <w:tc>
          <w:tcPr>
            <w:tcW w:w="2549" w:type="dxa"/>
          </w:tcPr>
          <w:p w14:paraId="54B3357C"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Lifeline Project</w:t>
            </w:r>
          </w:p>
        </w:tc>
        <w:tc>
          <w:tcPr>
            <w:tcW w:w="4279" w:type="dxa"/>
          </w:tcPr>
          <w:p w14:paraId="7A17B20E" w14:textId="77777777" w:rsidR="00D5235E" w:rsidRPr="002E6499" w:rsidRDefault="0002191E" w:rsidP="00201E9A">
            <w:pPr>
              <w:rPr>
                <w:rFonts w:ascii="Arial Narrow" w:hAnsi="Arial Narrow"/>
                <w:sz w:val="22"/>
                <w:szCs w:val="22"/>
              </w:rPr>
            </w:pPr>
            <w:hyperlink r:id="rId28" w:history="1">
              <w:r w:rsidR="00D5235E" w:rsidRPr="002E6499">
                <w:rPr>
                  <w:rStyle w:val="Hyperlink"/>
                  <w:rFonts w:ascii="Arial Narrow" w:hAnsi="Arial Narrow"/>
                  <w:sz w:val="22"/>
                  <w:szCs w:val="22"/>
                </w:rPr>
                <w:t>Claregroves.lifeline@gmail.com</w:t>
              </w:r>
            </w:hyperlink>
          </w:p>
          <w:p w14:paraId="7A16C562" w14:textId="77777777" w:rsidR="00D5235E" w:rsidRPr="002E6499" w:rsidRDefault="00D5235E" w:rsidP="00201E9A">
            <w:pPr>
              <w:rPr>
                <w:rFonts w:ascii="Arial Narrow" w:hAnsi="Arial Narrow"/>
                <w:sz w:val="22"/>
                <w:szCs w:val="22"/>
              </w:rPr>
            </w:pPr>
          </w:p>
        </w:tc>
      </w:tr>
      <w:tr w:rsidR="00D5235E" w:rsidRPr="002E6499" w14:paraId="49765912" w14:textId="77777777" w:rsidTr="00201E9A">
        <w:tc>
          <w:tcPr>
            <w:tcW w:w="1956" w:type="dxa"/>
          </w:tcPr>
          <w:p w14:paraId="35CDF8DC"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Claude Hendrickson</w:t>
            </w:r>
          </w:p>
        </w:tc>
        <w:tc>
          <w:tcPr>
            <w:tcW w:w="2549" w:type="dxa"/>
          </w:tcPr>
          <w:p w14:paraId="39D0EB7C"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Leeds West Indian Centre Charitable Trust (LWICCT)</w:t>
            </w:r>
          </w:p>
        </w:tc>
        <w:tc>
          <w:tcPr>
            <w:tcW w:w="4279" w:type="dxa"/>
          </w:tcPr>
          <w:p w14:paraId="1EE6CC8A" w14:textId="77777777" w:rsidR="00D5235E" w:rsidRPr="002E6499" w:rsidRDefault="0002191E" w:rsidP="00201E9A">
            <w:pPr>
              <w:rPr>
                <w:rFonts w:ascii="Arial Narrow" w:hAnsi="Arial Narrow"/>
                <w:sz w:val="22"/>
                <w:szCs w:val="22"/>
              </w:rPr>
            </w:pPr>
            <w:hyperlink r:id="rId29" w:history="1">
              <w:r w:rsidR="00D5235E" w:rsidRPr="002E6499">
                <w:rPr>
                  <w:rStyle w:val="Hyperlink"/>
                  <w:rFonts w:ascii="Arial Narrow" w:hAnsi="Arial Narrow"/>
                  <w:sz w:val="22"/>
                  <w:szCs w:val="22"/>
                </w:rPr>
                <w:t>claude@lwicct.co.uk</w:t>
              </w:r>
            </w:hyperlink>
          </w:p>
          <w:p w14:paraId="17419178" w14:textId="77777777" w:rsidR="00D5235E" w:rsidRPr="002E6499" w:rsidRDefault="00D5235E" w:rsidP="00201E9A">
            <w:pPr>
              <w:rPr>
                <w:rFonts w:ascii="Arial Narrow" w:hAnsi="Arial Narrow"/>
                <w:sz w:val="22"/>
                <w:szCs w:val="22"/>
              </w:rPr>
            </w:pPr>
          </w:p>
        </w:tc>
      </w:tr>
      <w:tr w:rsidR="00D5235E" w:rsidRPr="002E6499" w14:paraId="21CDF57D" w14:textId="77777777" w:rsidTr="00201E9A">
        <w:tc>
          <w:tcPr>
            <w:tcW w:w="1956" w:type="dxa"/>
          </w:tcPr>
          <w:p w14:paraId="5C43F562"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David Newell</w:t>
            </w:r>
          </w:p>
        </w:tc>
        <w:tc>
          <w:tcPr>
            <w:tcW w:w="2549" w:type="dxa"/>
          </w:tcPr>
          <w:p w14:paraId="36299562"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Specialist Autism Services</w:t>
            </w:r>
          </w:p>
        </w:tc>
        <w:tc>
          <w:tcPr>
            <w:tcW w:w="4279" w:type="dxa"/>
          </w:tcPr>
          <w:p w14:paraId="74548FD7" w14:textId="77777777" w:rsidR="00D5235E" w:rsidRPr="002E6499" w:rsidRDefault="0002191E" w:rsidP="00201E9A">
            <w:pPr>
              <w:rPr>
                <w:rFonts w:ascii="Arial Narrow" w:hAnsi="Arial Narrow"/>
                <w:sz w:val="22"/>
                <w:szCs w:val="22"/>
              </w:rPr>
            </w:pPr>
            <w:hyperlink r:id="rId30" w:history="1">
              <w:r w:rsidR="00D5235E" w:rsidRPr="002E6499">
                <w:rPr>
                  <w:rStyle w:val="Hyperlink"/>
                  <w:rFonts w:ascii="Arial Narrow" w:hAnsi="Arial Narrow"/>
                  <w:sz w:val="22"/>
                  <w:szCs w:val="22"/>
                </w:rPr>
                <w:t>David.newell@specialistautismservices.org</w:t>
              </w:r>
            </w:hyperlink>
          </w:p>
          <w:p w14:paraId="6B1F10A2" w14:textId="77777777" w:rsidR="00D5235E" w:rsidRPr="002E6499" w:rsidRDefault="00D5235E" w:rsidP="00201E9A">
            <w:pPr>
              <w:rPr>
                <w:rFonts w:ascii="Arial Narrow" w:hAnsi="Arial Narrow"/>
                <w:sz w:val="22"/>
                <w:szCs w:val="22"/>
              </w:rPr>
            </w:pPr>
          </w:p>
        </w:tc>
      </w:tr>
      <w:tr w:rsidR="00D5235E" w:rsidRPr="002E6499" w14:paraId="6BD22A07" w14:textId="77777777" w:rsidTr="00201E9A">
        <w:tc>
          <w:tcPr>
            <w:tcW w:w="1956" w:type="dxa"/>
          </w:tcPr>
          <w:p w14:paraId="754F7FC5"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Elaine Colleran</w:t>
            </w:r>
          </w:p>
          <w:p w14:paraId="05E58DB9" w14:textId="77777777" w:rsidR="00D5235E" w:rsidRPr="002E6499" w:rsidRDefault="00D5235E" w:rsidP="00201E9A">
            <w:pPr>
              <w:rPr>
                <w:rFonts w:ascii="Arial Narrow" w:hAnsi="Arial Narrow"/>
                <w:b/>
                <w:sz w:val="22"/>
                <w:szCs w:val="22"/>
              </w:rPr>
            </w:pPr>
          </w:p>
        </w:tc>
        <w:tc>
          <w:tcPr>
            <w:tcW w:w="2549" w:type="dxa"/>
          </w:tcPr>
          <w:p w14:paraId="527AAE13"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3SC </w:t>
            </w:r>
          </w:p>
        </w:tc>
        <w:tc>
          <w:tcPr>
            <w:tcW w:w="4279" w:type="dxa"/>
          </w:tcPr>
          <w:p w14:paraId="4774EDC3" w14:textId="77777777" w:rsidR="00D5235E" w:rsidRPr="002E6499" w:rsidRDefault="0002191E" w:rsidP="00201E9A">
            <w:pPr>
              <w:rPr>
                <w:rFonts w:ascii="Arial Narrow" w:hAnsi="Arial Narrow"/>
                <w:sz w:val="22"/>
                <w:szCs w:val="22"/>
              </w:rPr>
            </w:pPr>
            <w:hyperlink r:id="rId31" w:history="1">
              <w:r w:rsidR="00D5235E" w:rsidRPr="002E6499">
                <w:rPr>
                  <w:rStyle w:val="Hyperlink"/>
                  <w:rFonts w:ascii="Arial Narrow" w:hAnsi="Arial Narrow"/>
                  <w:sz w:val="22"/>
                  <w:szCs w:val="22"/>
                </w:rPr>
                <w:t>Elaine.colleran@3sc.org</w:t>
              </w:r>
            </w:hyperlink>
          </w:p>
        </w:tc>
      </w:tr>
      <w:tr w:rsidR="00D5235E" w:rsidRPr="002E6499" w14:paraId="3FC0900C" w14:textId="77777777" w:rsidTr="00201E9A">
        <w:tc>
          <w:tcPr>
            <w:tcW w:w="1956" w:type="dxa"/>
          </w:tcPr>
          <w:p w14:paraId="78A346BA"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Faye Fox</w:t>
            </w:r>
          </w:p>
          <w:p w14:paraId="2ADD34E6" w14:textId="77777777" w:rsidR="00D5235E" w:rsidRPr="002E6499" w:rsidRDefault="00D5235E" w:rsidP="00201E9A">
            <w:pPr>
              <w:rPr>
                <w:rFonts w:ascii="Arial Narrow" w:hAnsi="Arial Narrow"/>
                <w:b/>
                <w:sz w:val="22"/>
                <w:szCs w:val="22"/>
              </w:rPr>
            </w:pPr>
          </w:p>
        </w:tc>
        <w:tc>
          <w:tcPr>
            <w:tcW w:w="2549" w:type="dxa"/>
          </w:tcPr>
          <w:p w14:paraId="0343219E"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Circles of Support &amp; Accountability (Yorkshire, Humberside &amp; Lincoln)</w:t>
            </w:r>
          </w:p>
        </w:tc>
        <w:tc>
          <w:tcPr>
            <w:tcW w:w="4279" w:type="dxa"/>
          </w:tcPr>
          <w:p w14:paraId="416D5781" w14:textId="77777777" w:rsidR="00D5235E" w:rsidRPr="002E6499" w:rsidRDefault="0002191E" w:rsidP="00201E9A">
            <w:pPr>
              <w:rPr>
                <w:rFonts w:ascii="Arial Narrow" w:hAnsi="Arial Narrow"/>
                <w:sz w:val="22"/>
                <w:szCs w:val="22"/>
              </w:rPr>
            </w:pPr>
            <w:hyperlink r:id="rId32" w:history="1">
              <w:r w:rsidR="00D5235E" w:rsidRPr="002E6499">
                <w:rPr>
                  <w:rStyle w:val="Hyperlink"/>
                  <w:rFonts w:ascii="Arial Narrow" w:hAnsi="Arial Narrow"/>
                  <w:sz w:val="22"/>
                  <w:szCs w:val="22"/>
                </w:rPr>
                <w:t>Faye.fox@yhlcosa.org.uk</w:t>
              </w:r>
            </w:hyperlink>
          </w:p>
          <w:p w14:paraId="1AC2D70B" w14:textId="77777777" w:rsidR="00D5235E" w:rsidRPr="002E6499" w:rsidRDefault="00D5235E" w:rsidP="00201E9A">
            <w:pPr>
              <w:rPr>
                <w:rFonts w:ascii="Arial Narrow" w:hAnsi="Arial Narrow"/>
                <w:sz w:val="22"/>
                <w:szCs w:val="22"/>
              </w:rPr>
            </w:pPr>
          </w:p>
        </w:tc>
      </w:tr>
      <w:tr w:rsidR="00D5235E" w:rsidRPr="002E6499" w14:paraId="2E4ED299" w14:textId="77777777" w:rsidTr="00201E9A">
        <w:tc>
          <w:tcPr>
            <w:tcW w:w="1956" w:type="dxa"/>
          </w:tcPr>
          <w:p w14:paraId="5962E80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Gemma Dyer</w:t>
            </w:r>
          </w:p>
        </w:tc>
        <w:tc>
          <w:tcPr>
            <w:tcW w:w="2549" w:type="dxa"/>
          </w:tcPr>
          <w:p w14:paraId="426C8CA4"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Princes Trust</w:t>
            </w:r>
          </w:p>
        </w:tc>
        <w:tc>
          <w:tcPr>
            <w:tcW w:w="4279" w:type="dxa"/>
          </w:tcPr>
          <w:p w14:paraId="595C5495" w14:textId="77777777" w:rsidR="00D5235E" w:rsidRPr="002E6499" w:rsidRDefault="0002191E" w:rsidP="00201E9A">
            <w:pPr>
              <w:rPr>
                <w:rFonts w:ascii="Arial Narrow" w:hAnsi="Arial Narrow"/>
                <w:sz w:val="22"/>
                <w:szCs w:val="22"/>
              </w:rPr>
            </w:pPr>
            <w:hyperlink r:id="rId33" w:history="1">
              <w:r w:rsidR="00D5235E" w:rsidRPr="002E6499">
                <w:rPr>
                  <w:rStyle w:val="Hyperlink"/>
                  <w:rFonts w:ascii="Arial Narrow" w:hAnsi="Arial Narrow"/>
                  <w:sz w:val="22"/>
                  <w:szCs w:val="22"/>
                </w:rPr>
                <w:t>Gemma.Dyer@princes-trust-org.uk</w:t>
              </w:r>
            </w:hyperlink>
          </w:p>
          <w:p w14:paraId="4625AC46" w14:textId="77777777" w:rsidR="00D5235E" w:rsidRPr="002E6499" w:rsidRDefault="00D5235E" w:rsidP="00201E9A">
            <w:pPr>
              <w:rPr>
                <w:rFonts w:ascii="Arial Narrow" w:hAnsi="Arial Narrow"/>
                <w:sz w:val="22"/>
                <w:szCs w:val="22"/>
              </w:rPr>
            </w:pPr>
          </w:p>
        </w:tc>
      </w:tr>
      <w:tr w:rsidR="00D5235E" w:rsidRPr="002E6499" w14:paraId="31CCBD99" w14:textId="77777777" w:rsidTr="00201E9A">
        <w:tc>
          <w:tcPr>
            <w:tcW w:w="1956" w:type="dxa"/>
          </w:tcPr>
          <w:p w14:paraId="20F1F0E8"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Helen Minett</w:t>
            </w:r>
          </w:p>
        </w:tc>
        <w:tc>
          <w:tcPr>
            <w:tcW w:w="2549" w:type="dxa"/>
          </w:tcPr>
          <w:p w14:paraId="7CB3A608"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Fusion Housing</w:t>
            </w:r>
          </w:p>
        </w:tc>
        <w:tc>
          <w:tcPr>
            <w:tcW w:w="4279" w:type="dxa"/>
          </w:tcPr>
          <w:p w14:paraId="12F57220" w14:textId="77777777" w:rsidR="00D5235E" w:rsidRPr="002E6499" w:rsidRDefault="0002191E" w:rsidP="00201E9A">
            <w:pPr>
              <w:rPr>
                <w:rFonts w:ascii="Arial Narrow" w:hAnsi="Arial Narrow"/>
                <w:sz w:val="22"/>
                <w:szCs w:val="22"/>
              </w:rPr>
            </w:pPr>
            <w:hyperlink r:id="rId34" w:history="1">
              <w:r w:rsidR="00D5235E" w:rsidRPr="002E6499">
                <w:rPr>
                  <w:rStyle w:val="Hyperlink"/>
                  <w:rFonts w:ascii="Arial Narrow" w:hAnsi="Arial Narrow"/>
                  <w:sz w:val="22"/>
                  <w:szCs w:val="22"/>
                </w:rPr>
                <w:t>helen.minett@fusionhousing.org.uk</w:t>
              </w:r>
            </w:hyperlink>
          </w:p>
          <w:p w14:paraId="6D27FAC8" w14:textId="77777777" w:rsidR="00D5235E" w:rsidRPr="002E6499" w:rsidRDefault="00D5235E" w:rsidP="00201E9A">
            <w:pPr>
              <w:rPr>
                <w:rFonts w:ascii="Arial Narrow" w:hAnsi="Arial Narrow"/>
                <w:sz w:val="22"/>
                <w:szCs w:val="22"/>
              </w:rPr>
            </w:pPr>
          </w:p>
        </w:tc>
      </w:tr>
      <w:tr w:rsidR="00D5235E" w:rsidRPr="002E6499" w14:paraId="19654235" w14:textId="77777777" w:rsidTr="00201E9A">
        <w:tc>
          <w:tcPr>
            <w:tcW w:w="1956" w:type="dxa"/>
          </w:tcPr>
          <w:p w14:paraId="169262A3"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Helen Orlic</w:t>
            </w:r>
          </w:p>
          <w:p w14:paraId="08DEC8B5" w14:textId="77777777" w:rsidR="00D5235E" w:rsidRPr="002E6499" w:rsidRDefault="00D5235E" w:rsidP="00201E9A">
            <w:pPr>
              <w:rPr>
                <w:rFonts w:ascii="Arial Narrow" w:hAnsi="Arial Narrow"/>
                <w:b/>
                <w:sz w:val="22"/>
                <w:szCs w:val="22"/>
              </w:rPr>
            </w:pPr>
          </w:p>
        </w:tc>
        <w:tc>
          <w:tcPr>
            <w:tcW w:w="2549" w:type="dxa"/>
          </w:tcPr>
          <w:p w14:paraId="65C671C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Yorkshire Children’s Centre</w:t>
            </w:r>
          </w:p>
        </w:tc>
        <w:tc>
          <w:tcPr>
            <w:tcW w:w="4279" w:type="dxa"/>
          </w:tcPr>
          <w:p w14:paraId="09082867" w14:textId="77777777" w:rsidR="00D5235E" w:rsidRPr="002E6499" w:rsidRDefault="0002191E" w:rsidP="00201E9A">
            <w:pPr>
              <w:rPr>
                <w:rFonts w:ascii="Arial Narrow" w:hAnsi="Arial Narrow"/>
                <w:sz w:val="22"/>
                <w:szCs w:val="22"/>
              </w:rPr>
            </w:pPr>
            <w:hyperlink r:id="rId35" w:history="1">
              <w:r w:rsidR="00D5235E" w:rsidRPr="002E6499">
                <w:rPr>
                  <w:rStyle w:val="Hyperlink"/>
                  <w:rFonts w:ascii="Arial Narrow" w:hAnsi="Arial Narrow"/>
                  <w:sz w:val="22"/>
                  <w:szCs w:val="22"/>
                </w:rPr>
                <w:t>Helen.orlic@yccuk.org.uk</w:t>
              </w:r>
            </w:hyperlink>
          </w:p>
          <w:p w14:paraId="1902BEFA" w14:textId="77777777" w:rsidR="00D5235E" w:rsidRPr="002E6499" w:rsidRDefault="00D5235E" w:rsidP="00201E9A">
            <w:pPr>
              <w:rPr>
                <w:rFonts w:ascii="Arial Narrow" w:hAnsi="Arial Narrow"/>
                <w:sz w:val="22"/>
                <w:szCs w:val="22"/>
              </w:rPr>
            </w:pPr>
          </w:p>
        </w:tc>
      </w:tr>
      <w:tr w:rsidR="00D5235E" w:rsidRPr="002E6499" w14:paraId="66A4D1DF" w14:textId="77777777" w:rsidTr="00201E9A">
        <w:tc>
          <w:tcPr>
            <w:tcW w:w="1956" w:type="dxa"/>
          </w:tcPr>
          <w:p w14:paraId="5CA9A65F"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Ivelina Metchkarova-Taylor</w:t>
            </w:r>
          </w:p>
        </w:tc>
        <w:tc>
          <w:tcPr>
            <w:tcW w:w="2549" w:type="dxa"/>
          </w:tcPr>
          <w:p w14:paraId="7360706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DISC – WY-FI</w:t>
            </w:r>
          </w:p>
        </w:tc>
        <w:tc>
          <w:tcPr>
            <w:tcW w:w="4279" w:type="dxa"/>
          </w:tcPr>
          <w:p w14:paraId="55C56D8B" w14:textId="77777777" w:rsidR="00D5235E" w:rsidRPr="002E6499" w:rsidRDefault="0002191E" w:rsidP="00201E9A">
            <w:pPr>
              <w:rPr>
                <w:rFonts w:ascii="Arial Narrow" w:hAnsi="Arial Narrow"/>
                <w:sz w:val="22"/>
                <w:szCs w:val="22"/>
              </w:rPr>
            </w:pPr>
            <w:hyperlink r:id="rId36" w:history="1">
              <w:r w:rsidR="00D5235E" w:rsidRPr="002E6499">
                <w:rPr>
                  <w:rStyle w:val="Hyperlink"/>
                  <w:rFonts w:ascii="Arial Narrow" w:hAnsi="Arial Narrow"/>
                  <w:sz w:val="22"/>
                  <w:szCs w:val="22"/>
                </w:rPr>
                <w:t>Ivelina.Metchkarova-Taylor@disc-vol.org.uk</w:t>
              </w:r>
            </w:hyperlink>
          </w:p>
          <w:p w14:paraId="12086203" w14:textId="77777777" w:rsidR="00D5235E" w:rsidRPr="002E6499" w:rsidRDefault="00D5235E" w:rsidP="00201E9A">
            <w:pPr>
              <w:rPr>
                <w:rFonts w:ascii="Arial Narrow" w:hAnsi="Arial Narrow"/>
                <w:sz w:val="22"/>
                <w:szCs w:val="22"/>
              </w:rPr>
            </w:pPr>
          </w:p>
        </w:tc>
      </w:tr>
      <w:tr w:rsidR="00D5235E" w:rsidRPr="002E6499" w14:paraId="356E0A16" w14:textId="77777777" w:rsidTr="00201E9A">
        <w:tc>
          <w:tcPr>
            <w:tcW w:w="1956" w:type="dxa"/>
          </w:tcPr>
          <w:p w14:paraId="5C144E7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James Burleigh</w:t>
            </w:r>
          </w:p>
          <w:p w14:paraId="12135878" w14:textId="77777777" w:rsidR="00D5235E" w:rsidRPr="002E6499" w:rsidRDefault="00D5235E" w:rsidP="00201E9A">
            <w:pPr>
              <w:rPr>
                <w:rFonts w:ascii="Arial Narrow" w:hAnsi="Arial Narrow"/>
                <w:b/>
                <w:sz w:val="22"/>
                <w:szCs w:val="22"/>
              </w:rPr>
            </w:pPr>
          </w:p>
        </w:tc>
        <w:tc>
          <w:tcPr>
            <w:tcW w:w="2549" w:type="dxa"/>
          </w:tcPr>
          <w:p w14:paraId="0B35A546"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Health for All</w:t>
            </w:r>
          </w:p>
        </w:tc>
        <w:tc>
          <w:tcPr>
            <w:tcW w:w="4279" w:type="dxa"/>
          </w:tcPr>
          <w:p w14:paraId="24123251" w14:textId="77777777" w:rsidR="00D5235E" w:rsidRPr="002E6499" w:rsidRDefault="0002191E" w:rsidP="00201E9A">
            <w:pPr>
              <w:rPr>
                <w:rFonts w:ascii="Arial Narrow" w:hAnsi="Arial Narrow"/>
                <w:sz w:val="22"/>
                <w:szCs w:val="22"/>
              </w:rPr>
            </w:pPr>
            <w:hyperlink r:id="rId37" w:history="1">
              <w:r w:rsidR="00D5235E" w:rsidRPr="002E6499">
                <w:rPr>
                  <w:rStyle w:val="Hyperlink"/>
                  <w:rFonts w:ascii="Arial Narrow" w:hAnsi="Arial Narrow"/>
                  <w:sz w:val="22"/>
                  <w:szCs w:val="22"/>
                </w:rPr>
                <w:t>James.burleigh@healthforall.org.uk</w:t>
              </w:r>
            </w:hyperlink>
          </w:p>
          <w:p w14:paraId="692116A1" w14:textId="77777777" w:rsidR="00D5235E" w:rsidRPr="002E6499" w:rsidRDefault="00D5235E" w:rsidP="00201E9A">
            <w:pPr>
              <w:rPr>
                <w:rFonts w:ascii="Arial Narrow" w:hAnsi="Arial Narrow"/>
                <w:sz w:val="22"/>
                <w:szCs w:val="22"/>
              </w:rPr>
            </w:pPr>
          </w:p>
        </w:tc>
      </w:tr>
      <w:tr w:rsidR="00D5235E" w:rsidRPr="002E6499" w14:paraId="1177B6D2" w14:textId="77777777" w:rsidTr="00201E9A">
        <w:tc>
          <w:tcPr>
            <w:tcW w:w="1956" w:type="dxa"/>
          </w:tcPr>
          <w:p w14:paraId="5985C18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Jim Leyland </w:t>
            </w:r>
          </w:p>
          <w:p w14:paraId="7B5E92E9" w14:textId="77777777" w:rsidR="00D5235E" w:rsidRPr="002E6499" w:rsidRDefault="00D5235E" w:rsidP="00201E9A">
            <w:pPr>
              <w:rPr>
                <w:rFonts w:ascii="Arial Narrow" w:hAnsi="Arial Narrow"/>
                <w:b/>
                <w:sz w:val="22"/>
                <w:szCs w:val="22"/>
              </w:rPr>
            </w:pPr>
          </w:p>
        </w:tc>
        <w:tc>
          <w:tcPr>
            <w:tcW w:w="2549" w:type="dxa"/>
          </w:tcPr>
          <w:p w14:paraId="7636F54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Touchstone</w:t>
            </w:r>
          </w:p>
        </w:tc>
        <w:tc>
          <w:tcPr>
            <w:tcW w:w="4279" w:type="dxa"/>
          </w:tcPr>
          <w:p w14:paraId="356D39CE" w14:textId="77777777" w:rsidR="00D5235E" w:rsidRPr="002E6499" w:rsidRDefault="0002191E" w:rsidP="00201E9A">
            <w:pPr>
              <w:rPr>
                <w:rFonts w:ascii="Arial Narrow" w:hAnsi="Arial Narrow"/>
                <w:sz w:val="22"/>
                <w:szCs w:val="22"/>
              </w:rPr>
            </w:pPr>
            <w:hyperlink r:id="rId38" w:history="1">
              <w:r w:rsidR="00D5235E" w:rsidRPr="002E6499">
                <w:rPr>
                  <w:rStyle w:val="Hyperlink"/>
                  <w:rFonts w:ascii="Arial Narrow" w:hAnsi="Arial Narrow"/>
                  <w:sz w:val="22"/>
                  <w:szCs w:val="22"/>
                </w:rPr>
                <w:t>jiml@touchstonesupport.org.uk</w:t>
              </w:r>
            </w:hyperlink>
          </w:p>
          <w:p w14:paraId="3A4F5B8B" w14:textId="77777777" w:rsidR="00D5235E" w:rsidRPr="002E6499" w:rsidRDefault="00D5235E" w:rsidP="00201E9A">
            <w:pPr>
              <w:rPr>
                <w:rFonts w:ascii="Arial Narrow" w:hAnsi="Arial Narrow"/>
                <w:sz w:val="22"/>
                <w:szCs w:val="22"/>
              </w:rPr>
            </w:pPr>
          </w:p>
        </w:tc>
      </w:tr>
      <w:tr w:rsidR="00D5235E" w:rsidRPr="002E6499" w14:paraId="63F788A1" w14:textId="77777777" w:rsidTr="00201E9A">
        <w:tc>
          <w:tcPr>
            <w:tcW w:w="1956" w:type="dxa"/>
          </w:tcPr>
          <w:p w14:paraId="38AD492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Joanne Collins</w:t>
            </w:r>
          </w:p>
        </w:tc>
        <w:tc>
          <w:tcPr>
            <w:tcW w:w="2549" w:type="dxa"/>
          </w:tcPr>
          <w:p w14:paraId="6ADCB6E8"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Together Women</w:t>
            </w:r>
          </w:p>
        </w:tc>
        <w:tc>
          <w:tcPr>
            <w:tcW w:w="4279" w:type="dxa"/>
          </w:tcPr>
          <w:p w14:paraId="3061DCA4" w14:textId="77777777" w:rsidR="00D5235E" w:rsidRPr="002E6499" w:rsidRDefault="0002191E" w:rsidP="00201E9A">
            <w:pPr>
              <w:rPr>
                <w:rFonts w:ascii="Arial Narrow" w:hAnsi="Arial Narrow"/>
                <w:sz w:val="22"/>
                <w:szCs w:val="22"/>
              </w:rPr>
            </w:pPr>
            <w:hyperlink r:id="rId39" w:history="1">
              <w:r w:rsidR="00D5235E" w:rsidRPr="002E6499">
                <w:rPr>
                  <w:rStyle w:val="Hyperlink"/>
                  <w:rFonts w:ascii="Arial Narrow" w:hAnsi="Arial Narrow"/>
                  <w:sz w:val="22"/>
                  <w:szCs w:val="22"/>
                </w:rPr>
                <w:t>JoC@togetherwomen.org</w:t>
              </w:r>
            </w:hyperlink>
          </w:p>
          <w:p w14:paraId="355A4AE2" w14:textId="77777777" w:rsidR="00D5235E" w:rsidRPr="002E6499" w:rsidRDefault="00D5235E" w:rsidP="00201E9A">
            <w:pPr>
              <w:rPr>
                <w:rFonts w:ascii="Arial Narrow" w:hAnsi="Arial Narrow"/>
                <w:sz w:val="22"/>
                <w:szCs w:val="22"/>
              </w:rPr>
            </w:pPr>
          </w:p>
        </w:tc>
      </w:tr>
      <w:tr w:rsidR="00D5235E" w:rsidRPr="002E6499" w14:paraId="3D2A15BB" w14:textId="77777777" w:rsidTr="00201E9A">
        <w:tc>
          <w:tcPr>
            <w:tcW w:w="1956" w:type="dxa"/>
          </w:tcPr>
          <w:p w14:paraId="2A41821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lastRenderedPageBreak/>
              <w:t>Jo Sykes</w:t>
            </w:r>
          </w:p>
        </w:tc>
        <w:tc>
          <w:tcPr>
            <w:tcW w:w="2549" w:type="dxa"/>
          </w:tcPr>
          <w:p w14:paraId="2E28CB5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WY Police and Crime Panel</w:t>
            </w:r>
          </w:p>
        </w:tc>
        <w:tc>
          <w:tcPr>
            <w:tcW w:w="4279" w:type="dxa"/>
          </w:tcPr>
          <w:p w14:paraId="6E0E2677" w14:textId="77777777" w:rsidR="00D5235E" w:rsidRPr="002E6499" w:rsidRDefault="0002191E" w:rsidP="00201E9A">
            <w:pPr>
              <w:rPr>
                <w:rFonts w:ascii="Arial Narrow" w:hAnsi="Arial Narrow"/>
                <w:sz w:val="22"/>
                <w:szCs w:val="22"/>
              </w:rPr>
            </w:pPr>
            <w:hyperlink r:id="rId40" w:history="1">
              <w:r w:rsidR="00D5235E" w:rsidRPr="002E6499">
                <w:rPr>
                  <w:rStyle w:val="Hyperlink"/>
                  <w:rFonts w:ascii="Arial Narrow" w:hAnsi="Arial Narrow"/>
                  <w:sz w:val="22"/>
                  <w:szCs w:val="22"/>
                </w:rPr>
                <w:t>Jo.mallards@yahoo.co.uk</w:t>
              </w:r>
            </w:hyperlink>
          </w:p>
          <w:p w14:paraId="2FE69D37" w14:textId="77777777" w:rsidR="00D5235E" w:rsidRPr="002E6499" w:rsidRDefault="00D5235E" w:rsidP="00201E9A">
            <w:pPr>
              <w:rPr>
                <w:rFonts w:ascii="Arial Narrow" w:hAnsi="Arial Narrow"/>
                <w:sz w:val="22"/>
                <w:szCs w:val="22"/>
              </w:rPr>
            </w:pPr>
          </w:p>
        </w:tc>
      </w:tr>
      <w:tr w:rsidR="00D5235E" w:rsidRPr="002E6499" w14:paraId="1CB8A5C4" w14:textId="77777777" w:rsidTr="00201E9A">
        <w:tc>
          <w:tcPr>
            <w:tcW w:w="1956" w:type="dxa"/>
          </w:tcPr>
          <w:p w14:paraId="12907D1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Justine Plumb</w:t>
            </w:r>
          </w:p>
          <w:p w14:paraId="4C1C23F0"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Chief Inspector </w:t>
            </w:r>
          </w:p>
        </w:tc>
        <w:tc>
          <w:tcPr>
            <w:tcW w:w="2549" w:type="dxa"/>
          </w:tcPr>
          <w:p w14:paraId="6E9B91B1"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Calderdale District</w:t>
            </w:r>
          </w:p>
        </w:tc>
        <w:tc>
          <w:tcPr>
            <w:tcW w:w="4279" w:type="dxa"/>
          </w:tcPr>
          <w:p w14:paraId="61311588" w14:textId="77777777" w:rsidR="00D5235E" w:rsidRPr="002E6499" w:rsidRDefault="0002191E" w:rsidP="00201E9A">
            <w:pPr>
              <w:rPr>
                <w:rStyle w:val="Hyperlink"/>
                <w:rFonts w:ascii="Arial Narrow" w:hAnsi="Arial Narrow"/>
                <w:sz w:val="22"/>
                <w:szCs w:val="22"/>
              </w:rPr>
            </w:pPr>
            <w:hyperlink r:id="rId41" w:history="1">
              <w:r w:rsidR="00D5235E" w:rsidRPr="002E6499">
                <w:rPr>
                  <w:rStyle w:val="Hyperlink"/>
                  <w:rFonts w:ascii="Arial Narrow" w:hAnsi="Arial Narrow"/>
                  <w:sz w:val="22"/>
                  <w:szCs w:val="22"/>
                </w:rPr>
                <w:t>Justine.Plumb@westyorkshire.pnn.police.uk/</w:t>
              </w:r>
            </w:hyperlink>
          </w:p>
          <w:p w14:paraId="3313E157" w14:textId="77777777" w:rsidR="00D5235E" w:rsidRPr="002E6499" w:rsidRDefault="00D5235E" w:rsidP="00201E9A">
            <w:pPr>
              <w:rPr>
                <w:rFonts w:ascii="Arial Narrow" w:hAnsi="Arial Narrow"/>
                <w:sz w:val="22"/>
                <w:szCs w:val="22"/>
              </w:rPr>
            </w:pPr>
          </w:p>
        </w:tc>
      </w:tr>
      <w:tr w:rsidR="00D5235E" w:rsidRPr="002E6499" w14:paraId="52329E58" w14:textId="77777777" w:rsidTr="00201E9A">
        <w:tc>
          <w:tcPr>
            <w:tcW w:w="1956" w:type="dxa"/>
          </w:tcPr>
          <w:p w14:paraId="72BC1DE7"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Ken Denton</w:t>
            </w:r>
          </w:p>
          <w:p w14:paraId="35D40E9F" w14:textId="77777777" w:rsidR="00D5235E" w:rsidRPr="002E6499" w:rsidRDefault="00D5235E" w:rsidP="00201E9A">
            <w:pPr>
              <w:rPr>
                <w:rFonts w:ascii="Arial Narrow" w:hAnsi="Arial Narrow"/>
                <w:b/>
                <w:sz w:val="22"/>
                <w:szCs w:val="22"/>
              </w:rPr>
            </w:pPr>
          </w:p>
        </w:tc>
        <w:tc>
          <w:tcPr>
            <w:tcW w:w="2549" w:type="dxa"/>
          </w:tcPr>
          <w:p w14:paraId="2341AC3A"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New Wortley Community Centre</w:t>
            </w:r>
          </w:p>
        </w:tc>
        <w:tc>
          <w:tcPr>
            <w:tcW w:w="4279" w:type="dxa"/>
          </w:tcPr>
          <w:p w14:paraId="2978E4F8" w14:textId="77777777" w:rsidR="00D5235E" w:rsidRPr="002E6499" w:rsidRDefault="0002191E" w:rsidP="00201E9A">
            <w:pPr>
              <w:rPr>
                <w:rFonts w:ascii="Arial Narrow" w:hAnsi="Arial Narrow"/>
                <w:sz w:val="22"/>
                <w:szCs w:val="22"/>
              </w:rPr>
            </w:pPr>
            <w:hyperlink r:id="rId42" w:history="1">
              <w:r w:rsidR="00D5235E" w:rsidRPr="002E6499">
                <w:rPr>
                  <w:rStyle w:val="Hyperlink"/>
                  <w:rFonts w:ascii="Arial Narrow" w:hAnsi="Arial Narrow"/>
                  <w:sz w:val="22"/>
                  <w:szCs w:val="22"/>
                </w:rPr>
                <w:t>ken.denton@nwcc.cjsm.net</w:t>
              </w:r>
            </w:hyperlink>
          </w:p>
          <w:p w14:paraId="1DF4C4E7" w14:textId="77777777" w:rsidR="00D5235E" w:rsidRPr="002E6499" w:rsidRDefault="00D5235E" w:rsidP="00201E9A">
            <w:pPr>
              <w:rPr>
                <w:rFonts w:ascii="Arial Narrow" w:hAnsi="Arial Narrow"/>
                <w:sz w:val="22"/>
                <w:szCs w:val="22"/>
              </w:rPr>
            </w:pPr>
          </w:p>
        </w:tc>
      </w:tr>
      <w:tr w:rsidR="00D5235E" w:rsidRPr="002E6499" w14:paraId="694F7B22" w14:textId="77777777" w:rsidTr="001E4975">
        <w:trPr>
          <w:trHeight w:val="302"/>
        </w:trPr>
        <w:tc>
          <w:tcPr>
            <w:tcW w:w="1956" w:type="dxa"/>
          </w:tcPr>
          <w:p w14:paraId="7AF17A4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Kerry Hemingway</w:t>
            </w:r>
          </w:p>
        </w:tc>
        <w:tc>
          <w:tcPr>
            <w:tcW w:w="2549" w:type="dxa"/>
          </w:tcPr>
          <w:p w14:paraId="1CED97C5"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Catch 22</w:t>
            </w:r>
          </w:p>
        </w:tc>
        <w:tc>
          <w:tcPr>
            <w:tcW w:w="4279" w:type="dxa"/>
          </w:tcPr>
          <w:p w14:paraId="61E4123E" w14:textId="77777777" w:rsidR="00D5235E" w:rsidRPr="002E6499" w:rsidRDefault="0002191E" w:rsidP="00201E9A">
            <w:pPr>
              <w:rPr>
                <w:rFonts w:ascii="Arial Narrow" w:hAnsi="Arial Narrow"/>
                <w:sz w:val="22"/>
                <w:szCs w:val="22"/>
              </w:rPr>
            </w:pPr>
            <w:hyperlink r:id="rId43" w:history="1">
              <w:r w:rsidR="00D5235E" w:rsidRPr="002E6499">
                <w:rPr>
                  <w:rStyle w:val="Hyperlink"/>
                  <w:rFonts w:ascii="Arial Narrow" w:hAnsi="Arial Narrow"/>
                  <w:sz w:val="22"/>
                  <w:szCs w:val="22"/>
                </w:rPr>
                <w:t>Kerry.Hemingway@catch-22.org.uk</w:t>
              </w:r>
            </w:hyperlink>
          </w:p>
          <w:p w14:paraId="059CBEC7" w14:textId="77777777" w:rsidR="00D5235E" w:rsidRPr="002E6499" w:rsidRDefault="00D5235E" w:rsidP="00201E9A">
            <w:pPr>
              <w:rPr>
                <w:rFonts w:ascii="Arial Narrow" w:hAnsi="Arial Narrow"/>
                <w:sz w:val="22"/>
                <w:szCs w:val="22"/>
              </w:rPr>
            </w:pPr>
          </w:p>
        </w:tc>
      </w:tr>
      <w:tr w:rsidR="001E4975" w:rsidRPr="002E6499" w14:paraId="2F26E99D" w14:textId="77777777" w:rsidTr="00201E9A">
        <w:tc>
          <w:tcPr>
            <w:tcW w:w="1956" w:type="dxa"/>
          </w:tcPr>
          <w:p w14:paraId="2933B2F3" w14:textId="77777777" w:rsidR="001E4975" w:rsidRDefault="001E4975" w:rsidP="00201E9A">
            <w:pPr>
              <w:rPr>
                <w:rFonts w:ascii="Arial Narrow" w:hAnsi="Arial Narrow"/>
                <w:sz w:val="22"/>
                <w:szCs w:val="22"/>
              </w:rPr>
            </w:pPr>
            <w:r>
              <w:rPr>
                <w:rFonts w:ascii="Arial Narrow" w:hAnsi="Arial Narrow"/>
                <w:sz w:val="22"/>
                <w:szCs w:val="22"/>
              </w:rPr>
              <w:t>Imogen Johnson</w:t>
            </w:r>
          </w:p>
        </w:tc>
        <w:tc>
          <w:tcPr>
            <w:tcW w:w="2549" w:type="dxa"/>
          </w:tcPr>
          <w:p w14:paraId="3F64E7D3" w14:textId="77777777" w:rsidR="001E4975" w:rsidRPr="002E6499" w:rsidRDefault="001E4975" w:rsidP="00201E9A">
            <w:pPr>
              <w:rPr>
                <w:rFonts w:ascii="Arial Narrow" w:hAnsi="Arial Narrow"/>
                <w:sz w:val="22"/>
                <w:szCs w:val="22"/>
              </w:rPr>
            </w:pPr>
            <w:r>
              <w:rPr>
                <w:rFonts w:ascii="Arial Narrow" w:hAnsi="Arial Narrow"/>
                <w:sz w:val="22"/>
                <w:szCs w:val="22"/>
              </w:rPr>
              <w:t>Probation Service</w:t>
            </w:r>
          </w:p>
        </w:tc>
        <w:tc>
          <w:tcPr>
            <w:tcW w:w="4279" w:type="dxa"/>
          </w:tcPr>
          <w:p w14:paraId="1D1E5170" w14:textId="77777777" w:rsidR="001E4975" w:rsidRPr="002E6499" w:rsidRDefault="0002191E" w:rsidP="00201E9A">
            <w:pPr>
              <w:rPr>
                <w:rFonts w:ascii="Arial Narrow" w:hAnsi="Arial Narrow"/>
                <w:sz w:val="22"/>
                <w:szCs w:val="22"/>
              </w:rPr>
            </w:pPr>
            <w:hyperlink r:id="rId44" w:history="1">
              <w:r w:rsidR="001E4975">
                <w:rPr>
                  <w:rStyle w:val="Hyperlink"/>
                  <w:rFonts w:ascii="Arial" w:hAnsi="Arial" w:cs="Arial"/>
                </w:rPr>
                <w:t>imogen.johnson@probation.gsi.gov.uk</w:t>
              </w:r>
            </w:hyperlink>
          </w:p>
        </w:tc>
      </w:tr>
      <w:tr w:rsidR="00813C7D" w:rsidRPr="002E6499" w14:paraId="18EDB348" w14:textId="77777777" w:rsidTr="00201E9A">
        <w:tc>
          <w:tcPr>
            <w:tcW w:w="1956" w:type="dxa"/>
          </w:tcPr>
          <w:p w14:paraId="02DD0128" w14:textId="77777777" w:rsidR="00813C7D" w:rsidRPr="002E6499" w:rsidRDefault="00813C7D" w:rsidP="00201E9A">
            <w:pPr>
              <w:rPr>
                <w:rFonts w:ascii="Arial Narrow" w:hAnsi="Arial Narrow"/>
                <w:sz w:val="22"/>
                <w:szCs w:val="22"/>
              </w:rPr>
            </w:pPr>
            <w:r>
              <w:rPr>
                <w:rFonts w:ascii="Arial Narrow" w:hAnsi="Arial Narrow"/>
                <w:sz w:val="22"/>
                <w:szCs w:val="22"/>
              </w:rPr>
              <w:t>Laura Kemp</w:t>
            </w:r>
          </w:p>
        </w:tc>
        <w:tc>
          <w:tcPr>
            <w:tcW w:w="2549" w:type="dxa"/>
          </w:tcPr>
          <w:p w14:paraId="73821C31" w14:textId="77777777" w:rsidR="00813C7D" w:rsidRPr="002E6499" w:rsidRDefault="00813C7D" w:rsidP="00201E9A">
            <w:pPr>
              <w:rPr>
                <w:rFonts w:ascii="Arial Narrow" w:hAnsi="Arial Narrow"/>
                <w:sz w:val="22"/>
                <w:szCs w:val="22"/>
              </w:rPr>
            </w:pPr>
          </w:p>
        </w:tc>
        <w:tc>
          <w:tcPr>
            <w:tcW w:w="4279" w:type="dxa"/>
          </w:tcPr>
          <w:p w14:paraId="61807AA3" w14:textId="77777777" w:rsidR="00813C7D" w:rsidRPr="002E6499" w:rsidRDefault="00813C7D" w:rsidP="00201E9A">
            <w:pPr>
              <w:rPr>
                <w:rFonts w:ascii="Arial Narrow" w:hAnsi="Arial Narrow"/>
                <w:sz w:val="22"/>
                <w:szCs w:val="22"/>
              </w:rPr>
            </w:pPr>
          </w:p>
        </w:tc>
      </w:tr>
      <w:tr w:rsidR="00D5235E" w:rsidRPr="002E6499" w14:paraId="1D5360E1" w14:textId="77777777" w:rsidTr="00201E9A">
        <w:tc>
          <w:tcPr>
            <w:tcW w:w="1956" w:type="dxa"/>
          </w:tcPr>
          <w:p w14:paraId="7203927E"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Lindsey Harrison</w:t>
            </w:r>
          </w:p>
        </w:tc>
        <w:tc>
          <w:tcPr>
            <w:tcW w:w="2549" w:type="dxa"/>
          </w:tcPr>
          <w:p w14:paraId="0E17D49A"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Bradford Youth Offending Team </w:t>
            </w:r>
          </w:p>
          <w:p w14:paraId="4343CFEB" w14:textId="77777777" w:rsidR="00D5235E" w:rsidRPr="002E6499" w:rsidRDefault="00D5235E" w:rsidP="00201E9A">
            <w:pPr>
              <w:rPr>
                <w:rFonts w:ascii="Arial Narrow" w:hAnsi="Arial Narrow"/>
                <w:sz w:val="22"/>
                <w:szCs w:val="22"/>
              </w:rPr>
            </w:pPr>
          </w:p>
        </w:tc>
        <w:tc>
          <w:tcPr>
            <w:tcW w:w="4279" w:type="dxa"/>
          </w:tcPr>
          <w:p w14:paraId="1B8C3826" w14:textId="77777777" w:rsidR="00D5235E" w:rsidRPr="002E6499" w:rsidRDefault="0002191E" w:rsidP="00201E9A">
            <w:pPr>
              <w:rPr>
                <w:rFonts w:ascii="Arial Narrow" w:hAnsi="Arial Narrow"/>
                <w:sz w:val="22"/>
                <w:szCs w:val="22"/>
              </w:rPr>
            </w:pPr>
            <w:hyperlink r:id="rId45" w:history="1">
              <w:r w:rsidR="00D5235E" w:rsidRPr="002E6499">
                <w:rPr>
                  <w:rStyle w:val="Hyperlink"/>
                  <w:rFonts w:ascii="Arial Narrow" w:hAnsi="Arial Narrow"/>
                  <w:sz w:val="22"/>
                  <w:szCs w:val="22"/>
                </w:rPr>
                <w:t>Lindsey.Harrison@bradford.gov.uk</w:t>
              </w:r>
            </w:hyperlink>
          </w:p>
          <w:p w14:paraId="6D52D21C" w14:textId="77777777" w:rsidR="00D5235E" w:rsidRPr="002E6499" w:rsidRDefault="00D5235E" w:rsidP="00201E9A">
            <w:pPr>
              <w:rPr>
                <w:rFonts w:ascii="Arial Narrow" w:hAnsi="Arial Narrow"/>
                <w:sz w:val="22"/>
                <w:szCs w:val="22"/>
              </w:rPr>
            </w:pPr>
          </w:p>
        </w:tc>
      </w:tr>
      <w:tr w:rsidR="00D5235E" w:rsidRPr="002E6499" w14:paraId="71A2AF37" w14:textId="77777777" w:rsidTr="00201E9A">
        <w:tc>
          <w:tcPr>
            <w:tcW w:w="1956" w:type="dxa"/>
          </w:tcPr>
          <w:p w14:paraId="22B85003"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Lutel James</w:t>
            </w:r>
          </w:p>
        </w:tc>
        <w:tc>
          <w:tcPr>
            <w:tcW w:w="2549" w:type="dxa"/>
          </w:tcPr>
          <w:p w14:paraId="13E24661"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Chapeltown Youth Development Centre</w:t>
            </w:r>
          </w:p>
        </w:tc>
        <w:tc>
          <w:tcPr>
            <w:tcW w:w="4279" w:type="dxa"/>
          </w:tcPr>
          <w:p w14:paraId="6AB2AF0F" w14:textId="77777777" w:rsidR="00D5235E" w:rsidRPr="002E6499" w:rsidRDefault="0002191E" w:rsidP="00201E9A">
            <w:pPr>
              <w:rPr>
                <w:rFonts w:ascii="Arial Narrow" w:hAnsi="Arial Narrow"/>
                <w:sz w:val="22"/>
                <w:szCs w:val="22"/>
              </w:rPr>
            </w:pPr>
            <w:hyperlink r:id="rId46" w:history="1">
              <w:r w:rsidR="00D5235E" w:rsidRPr="002E6499">
                <w:rPr>
                  <w:rStyle w:val="Hyperlink"/>
                  <w:rFonts w:ascii="Arial Narrow" w:hAnsi="Arial Narrow"/>
                  <w:sz w:val="22"/>
                  <w:szCs w:val="22"/>
                </w:rPr>
                <w:t>Lutel.james@yahoo.co.uk</w:t>
              </w:r>
            </w:hyperlink>
          </w:p>
          <w:p w14:paraId="63F2B8A6" w14:textId="77777777" w:rsidR="00D5235E" w:rsidRPr="002E6499" w:rsidRDefault="00D5235E" w:rsidP="00201E9A">
            <w:pPr>
              <w:rPr>
                <w:rFonts w:ascii="Arial Narrow" w:hAnsi="Arial Narrow"/>
                <w:sz w:val="22"/>
                <w:szCs w:val="22"/>
              </w:rPr>
            </w:pPr>
          </w:p>
        </w:tc>
      </w:tr>
      <w:tr w:rsidR="00D5235E" w:rsidRPr="002E6499" w14:paraId="6FF2351A" w14:textId="77777777" w:rsidTr="00201E9A">
        <w:tc>
          <w:tcPr>
            <w:tcW w:w="1956" w:type="dxa"/>
          </w:tcPr>
          <w:p w14:paraId="0928B4F0"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Maqsood Ahmed</w:t>
            </w:r>
          </w:p>
        </w:tc>
        <w:tc>
          <w:tcPr>
            <w:tcW w:w="2549" w:type="dxa"/>
          </w:tcPr>
          <w:p w14:paraId="79B21AA6"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Muslim Hands</w:t>
            </w:r>
          </w:p>
        </w:tc>
        <w:tc>
          <w:tcPr>
            <w:tcW w:w="4279" w:type="dxa"/>
          </w:tcPr>
          <w:p w14:paraId="40B54CBD" w14:textId="77777777" w:rsidR="00D5235E" w:rsidRPr="002E6499" w:rsidRDefault="0002191E" w:rsidP="00201E9A">
            <w:pPr>
              <w:rPr>
                <w:rFonts w:ascii="Arial Narrow" w:hAnsi="Arial Narrow"/>
                <w:sz w:val="22"/>
                <w:szCs w:val="22"/>
              </w:rPr>
            </w:pPr>
            <w:hyperlink r:id="rId47" w:history="1">
              <w:r w:rsidR="00D5235E" w:rsidRPr="002E6499">
                <w:rPr>
                  <w:rStyle w:val="Hyperlink"/>
                  <w:rFonts w:ascii="Arial Narrow" w:hAnsi="Arial Narrow"/>
                  <w:sz w:val="22"/>
                  <w:szCs w:val="22"/>
                </w:rPr>
                <w:t>Maqsood.ahmed@muslimhands.org.uk</w:t>
              </w:r>
            </w:hyperlink>
          </w:p>
          <w:p w14:paraId="064DC103" w14:textId="77777777" w:rsidR="00D5235E" w:rsidRPr="002E6499" w:rsidRDefault="00D5235E" w:rsidP="00201E9A">
            <w:pPr>
              <w:rPr>
                <w:rFonts w:ascii="Arial Narrow" w:hAnsi="Arial Narrow"/>
                <w:sz w:val="22"/>
                <w:szCs w:val="22"/>
              </w:rPr>
            </w:pPr>
          </w:p>
        </w:tc>
      </w:tr>
      <w:tr w:rsidR="00D5235E" w:rsidRPr="002E6499" w14:paraId="53B26AF7" w14:textId="77777777" w:rsidTr="00201E9A">
        <w:tc>
          <w:tcPr>
            <w:tcW w:w="1956" w:type="dxa"/>
          </w:tcPr>
          <w:p w14:paraId="39EC1C4F"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Michelle </w:t>
            </w:r>
            <w:proofErr w:type="spellStart"/>
            <w:r w:rsidRPr="002E6499">
              <w:rPr>
                <w:rFonts w:ascii="Arial Narrow" w:hAnsi="Arial Narrow"/>
                <w:sz w:val="22"/>
                <w:szCs w:val="22"/>
              </w:rPr>
              <w:t>Monkman</w:t>
            </w:r>
            <w:proofErr w:type="spellEnd"/>
          </w:p>
          <w:p w14:paraId="3206D1E6" w14:textId="77777777" w:rsidR="00D5235E" w:rsidRPr="002E6499" w:rsidRDefault="00D5235E" w:rsidP="00201E9A">
            <w:pPr>
              <w:rPr>
                <w:rFonts w:ascii="Arial Narrow" w:hAnsi="Arial Narrow"/>
                <w:b/>
                <w:sz w:val="22"/>
                <w:szCs w:val="22"/>
              </w:rPr>
            </w:pPr>
          </w:p>
        </w:tc>
        <w:tc>
          <w:tcPr>
            <w:tcW w:w="2549" w:type="dxa"/>
          </w:tcPr>
          <w:p w14:paraId="4AAF3E2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Changes/Community Links</w:t>
            </w:r>
          </w:p>
        </w:tc>
        <w:tc>
          <w:tcPr>
            <w:tcW w:w="4279" w:type="dxa"/>
          </w:tcPr>
          <w:p w14:paraId="3FF0DAC0" w14:textId="77777777" w:rsidR="00D5235E" w:rsidRPr="002E6499" w:rsidRDefault="0002191E" w:rsidP="00201E9A">
            <w:pPr>
              <w:rPr>
                <w:rFonts w:ascii="Arial Narrow" w:hAnsi="Arial Narrow"/>
                <w:sz w:val="22"/>
                <w:szCs w:val="22"/>
              </w:rPr>
            </w:pPr>
            <w:hyperlink r:id="rId48" w:history="1">
              <w:r w:rsidR="00D5235E" w:rsidRPr="002E6499">
                <w:rPr>
                  <w:rStyle w:val="Hyperlink"/>
                  <w:rFonts w:ascii="Arial Narrow" w:hAnsi="Arial Narrow"/>
                  <w:sz w:val="22"/>
                  <w:szCs w:val="22"/>
                </w:rPr>
                <w:t>Michelle.monkman@commlinks.co.uk</w:t>
              </w:r>
            </w:hyperlink>
          </w:p>
          <w:p w14:paraId="1604DD81" w14:textId="77777777" w:rsidR="00D5235E" w:rsidRPr="002E6499" w:rsidRDefault="00D5235E" w:rsidP="00201E9A">
            <w:pPr>
              <w:rPr>
                <w:rFonts w:ascii="Arial Narrow" w:hAnsi="Arial Narrow"/>
                <w:sz w:val="22"/>
                <w:szCs w:val="22"/>
              </w:rPr>
            </w:pPr>
          </w:p>
        </w:tc>
      </w:tr>
      <w:tr w:rsidR="00D5235E" w:rsidRPr="002E6499" w14:paraId="5432F271" w14:textId="77777777" w:rsidTr="00201E9A">
        <w:tc>
          <w:tcPr>
            <w:tcW w:w="1956" w:type="dxa"/>
          </w:tcPr>
          <w:p w14:paraId="7EBE5C0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Nick Ireland</w:t>
            </w:r>
          </w:p>
        </w:tc>
        <w:tc>
          <w:tcPr>
            <w:tcW w:w="2549" w:type="dxa"/>
          </w:tcPr>
          <w:p w14:paraId="67DE1BCA"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Inspector – WYP</w:t>
            </w:r>
          </w:p>
        </w:tc>
        <w:tc>
          <w:tcPr>
            <w:tcW w:w="4279" w:type="dxa"/>
          </w:tcPr>
          <w:p w14:paraId="4EDCEFB8" w14:textId="77777777" w:rsidR="00D5235E" w:rsidRPr="002E6499" w:rsidRDefault="0002191E" w:rsidP="00201E9A">
            <w:pPr>
              <w:rPr>
                <w:rFonts w:ascii="Arial Narrow" w:hAnsi="Arial Narrow"/>
                <w:sz w:val="22"/>
                <w:szCs w:val="22"/>
              </w:rPr>
            </w:pPr>
            <w:hyperlink r:id="rId49" w:history="1">
              <w:r w:rsidR="00D5235E" w:rsidRPr="002E6499">
                <w:rPr>
                  <w:rStyle w:val="Hyperlink"/>
                  <w:rFonts w:ascii="Arial Narrow" w:hAnsi="Arial Narrow"/>
                  <w:sz w:val="22"/>
                  <w:szCs w:val="22"/>
                </w:rPr>
                <w:t>Nick.irleland@westyorkshire.pnn.police.uk</w:t>
              </w:r>
            </w:hyperlink>
          </w:p>
          <w:p w14:paraId="0CE54FCC" w14:textId="77777777" w:rsidR="00D5235E" w:rsidRPr="002E6499" w:rsidRDefault="00D5235E" w:rsidP="00201E9A">
            <w:pPr>
              <w:rPr>
                <w:rFonts w:ascii="Arial Narrow" w:hAnsi="Arial Narrow"/>
                <w:sz w:val="22"/>
                <w:szCs w:val="22"/>
              </w:rPr>
            </w:pPr>
          </w:p>
        </w:tc>
      </w:tr>
      <w:tr w:rsidR="00D5235E" w:rsidRPr="002E6499" w14:paraId="1A4CD18C" w14:textId="77777777" w:rsidTr="00201E9A">
        <w:tc>
          <w:tcPr>
            <w:tcW w:w="1956" w:type="dxa"/>
          </w:tcPr>
          <w:p w14:paraId="418BAEC5"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Paul Hardman</w:t>
            </w:r>
          </w:p>
        </w:tc>
        <w:tc>
          <w:tcPr>
            <w:tcW w:w="2549" w:type="dxa"/>
          </w:tcPr>
          <w:p w14:paraId="26BC8D9D"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Foundation UK</w:t>
            </w:r>
          </w:p>
        </w:tc>
        <w:tc>
          <w:tcPr>
            <w:tcW w:w="4279" w:type="dxa"/>
          </w:tcPr>
          <w:p w14:paraId="2A9195E8" w14:textId="77777777" w:rsidR="00D5235E" w:rsidRPr="002E6499" w:rsidRDefault="0002191E" w:rsidP="00201E9A">
            <w:pPr>
              <w:rPr>
                <w:rFonts w:ascii="Arial Narrow" w:hAnsi="Arial Narrow"/>
                <w:sz w:val="22"/>
                <w:szCs w:val="22"/>
              </w:rPr>
            </w:pPr>
            <w:hyperlink r:id="rId50" w:history="1">
              <w:r w:rsidR="00D5235E" w:rsidRPr="002E6499">
                <w:rPr>
                  <w:rStyle w:val="Hyperlink"/>
                  <w:rFonts w:ascii="Arial Narrow" w:hAnsi="Arial Narrow"/>
                  <w:sz w:val="22"/>
                  <w:szCs w:val="22"/>
                </w:rPr>
                <w:t>Paul.Hardman@foundationuk.org</w:t>
              </w:r>
            </w:hyperlink>
          </w:p>
          <w:p w14:paraId="2E309EE7" w14:textId="77777777" w:rsidR="00D5235E" w:rsidRPr="002E6499" w:rsidRDefault="00D5235E" w:rsidP="00201E9A">
            <w:pPr>
              <w:rPr>
                <w:rFonts w:ascii="Arial Narrow" w:hAnsi="Arial Narrow"/>
                <w:sz w:val="22"/>
                <w:szCs w:val="22"/>
              </w:rPr>
            </w:pPr>
          </w:p>
        </w:tc>
      </w:tr>
      <w:tr w:rsidR="00D5235E" w:rsidRPr="002E6499" w14:paraId="0C1F1FDC" w14:textId="77777777" w:rsidTr="00201E9A">
        <w:tc>
          <w:tcPr>
            <w:tcW w:w="1956" w:type="dxa"/>
          </w:tcPr>
          <w:p w14:paraId="100FA23B"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Paul Swift</w:t>
            </w:r>
          </w:p>
        </w:tc>
        <w:tc>
          <w:tcPr>
            <w:tcW w:w="2549" w:type="dxa"/>
          </w:tcPr>
          <w:p w14:paraId="42CF7804"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Reflections</w:t>
            </w:r>
          </w:p>
        </w:tc>
        <w:tc>
          <w:tcPr>
            <w:tcW w:w="4279" w:type="dxa"/>
          </w:tcPr>
          <w:p w14:paraId="2C3C0F57" w14:textId="77777777" w:rsidR="00D5235E" w:rsidRPr="002E6499" w:rsidRDefault="0002191E" w:rsidP="00201E9A">
            <w:pPr>
              <w:rPr>
                <w:rFonts w:ascii="Arial Narrow" w:hAnsi="Arial Narrow"/>
                <w:sz w:val="22"/>
                <w:szCs w:val="22"/>
              </w:rPr>
            </w:pPr>
            <w:hyperlink r:id="rId51" w:history="1">
              <w:r w:rsidR="00D5235E" w:rsidRPr="002E6499">
                <w:rPr>
                  <w:rStyle w:val="Hyperlink"/>
                  <w:rFonts w:ascii="Arial Narrow" w:hAnsi="Arial Narrow"/>
                  <w:sz w:val="22"/>
                  <w:szCs w:val="22"/>
                </w:rPr>
                <w:t>reflectionsha@yahoo.com</w:t>
              </w:r>
            </w:hyperlink>
          </w:p>
          <w:p w14:paraId="172546F0" w14:textId="77777777" w:rsidR="00D5235E" w:rsidRPr="002E6499" w:rsidRDefault="00D5235E" w:rsidP="00201E9A">
            <w:pPr>
              <w:rPr>
                <w:rFonts w:ascii="Arial Narrow" w:hAnsi="Arial Narrow"/>
                <w:sz w:val="22"/>
                <w:szCs w:val="22"/>
              </w:rPr>
            </w:pPr>
          </w:p>
        </w:tc>
      </w:tr>
      <w:tr w:rsidR="00813C7D" w:rsidRPr="002E6499" w14:paraId="5F349AE9" w14:textId="77777777" w:rsidTr="00201E9A">
        <w:tc>
          <w:tcPr>
            <w:tcW w:w="1956" w:type="dxa"/>
          </w:tcPr>
          <w:p w14:paraId="2115F704" w14:textId="77777777" w:rsidR="00813C7D" w:rsidRPr="002E6499" w:rsidRDefault="00813C7D" w:rsidP="00201E9A">
            <w:pPr>
              <w:rPr>
                <w:rFonts w:ascii="Arial Narrow" w:hAnsi="Arial Narrow"/>
                <w:sz w:val="22"/>
                <w:szCs w:val="22"/>
              </w:rPr>
            </w:pPr>
            <w:r>
              <w:rPr>
                <w:rFonts w:ascii="Arial Narrow" w:hAnsi="Arial Narrow"/>
                <w:sz w:val="22"/>
                <w:szCs w:val="22"/>
              </w:rPr>
              <w:t>Paul Stewart</w:t>
            </w:r>
          </w:p>
        </w:tc>
        <w:tc>
          <w:tcPr>
            <w:tcW w:w="2549" w:type="dxa"/>
          </w:tcPr>
          <w:p w14:paraId="62B221DA" w14:textId="77777777" w:rsidR="00813C7D" w:rsidRPr="002E6499" w:rsidRDefault="00813C7D" w:rsidP="00201E9A">
            <w:pPr>
              <w:rPr>
                <w:rFonts w:ascii="Arial Narrow" w:hAnsi="Arial Narrow"/>
                <w:sz w:val="22"/>
                <w:szCs w:val="22"/>
              </w:rPr>
            </w:pPr>
            <w:r>
              <w:rPr>
                <w:rFonts w:ascii="Arial Narrow" w:hAnsi="Arial Narrow"/>
                <w:sz w:val="22"/>
                <w:szCs w:val="22"/>
              </w:rPr>
              <w:t>3SC</w:t>
            </w:r>
          </w:p>
        </w:tc>
        <w:tc>
          <w:tcPr>
            <w:tcW w:w="4279" w:type="dxa"/>
          </w:tcPr>
          <w:p w14:paraId="66C99A62" w14:textId="77777777" w:rsidR="00813C7D" w:rsidRPr="002E6499" w:rsidRDefault="0002191E" w:rsidP="00201E9A">
            <w:pPr>
              <w:rPr>
                <w:rFonts w:ascii="Arial Narrow" w:hAnsi="Arial Narrow"/>
                <w:sz w:val="22"/>
                <w:szCs w:val="22"/>
              </w:rPr>
            </w:pPr>
            <w:hyperlink r:id="rId52" w:history="1">
              <w:r w:rsidR="004D5A1A" w:rsidRPr="00A52704">
                <w:rPr>
                  <w:rStyle w:val="Hyperlink"/>
                  <w:rFonts w:ascii="Arial Narrow" w:hAnsi="Arial Narrow"/>
                  <w:sz w:val="22"/>
                  <w:szCs w:val="22"/>
                </w:rPr>
                <w:t>Paul.stewart@3sc.org</w:t>
              </w:r>
            </w:hyperlink>
            <w:r w:rsidR="004D5A1A">
              <w:rPr>
                <w:rFonts w:ascii="Arial Narrow" w:hAnsi="Arial Narrow"/>
                <w:sz w:val="22"/>
                <w:szCs w:val="22"/>
              </w:rPr>
              <w:t xml:space="preserve"> </w:t>
            </w:r>
          </w:p>
        </w:tc>
      </w:tr>
      <w:tr w:rsidR="00D5235E" w:rsidRPr="002E6499" w14:paraId="6D542C8B" w14:textId="77777777" w:rsidTr="00201E9A">
        <w:tc>
          <w:tcPr>
            <w:tcW w:w="1956" w:type="dxa"/>
          </w:tcPr>
          <w:p w14:paraId="0027B96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Philip Cook</w:t>
            </w:r>
          </w:p>
        </w:tc>
        <w:tc>
          <w:tcPr>
            <w:tcW w:w="2549" w:type="dxa"/>
          </w:tcPr>
          <w:p w14:paraId="0F009FAE"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Fusion Housing</w:t>
            </w:r>
          </w:p>
        </w:tc>
        <w:tc>
          <w:tcPr>
            <w:tcW w:w="4279" w:type="dxa"/>
          </w:tcPr>
          <w:p w14:paraId="25FA81F9" w14:textId="77777777" w:rsidR="00D5235E" w:rsidRPr="002E6499" w:rsidRDefault="0002191E" w:rsidP="00201E9A">
            <w:pPr>
              <w:rPr>
                <w:rFonts w:ascii="Arial Narrow" w:hAnsi="Arial Narrow"/>
                <w:sz w:val="22"/>
                <w:szCs w:val="22"/>
              </w:rPr>
            </w:pPr>
            <w:hyperlink r:id="rId53" w:history="1">
              <w:r w:rsidR="00D5235E" w:rsidRPr="002E6499">
                <w:rPr>
                  <w:rStyle w:val="Hyperlink"/>
                  <w:rFonts w:ascii="Arial Narrow" w:hAnsi="Arial Narrow"/>
                  <w:sz w:val="22"/>
                  <w:szCs w:val="22"/>
                </w:rPr>
                <w:t>val@vkirklees.org.uk</w:t>
              </w:r>
            </w:hyperlink>
          </w:p>
          <w:p w14:paraId="1658F24D" w14:textId="77777777" w:rsidR="00D5235E" w:rsidRPr="002E6499" w:rsidRDefault="00D5235E" w:rsidP="00201E9A">
            <w:pPr>
              <w:rPr>
                <w:rFonts w:ascii="Arial Narrow" w:hAnsi="Arial Narrow"/>
                <w:sz w:val="22"/>
                <w:szCs w:val="22"/>
              </w:rPr>
            </w:pPr>
          </w:p>
        </w:tc>
      </w:tr>
      <w:tr w:rsidR="00D5235E" w:rsidRPr="002E6499" w14:paraId="26295497" w14:textId="77777777" w:rsidTr="00201E9A">
        <w:tc>
          <w:tcPr>
            <w:tcW w:w="1956" w:type="dxa"/>
          </w:tcPr>
          <w:p w14:paraId="513DAFA8"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Qamar Zaman</w:t>
            </w:r>
          </w:p>
        </w:tc>
        <w:tc>
          <w:tcPr>
            <w:tcW w:w="2549" w:type="dxa"/>
          </w:tcPr>
          <w:p w14:paraId="46888DE2"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Touchstone</w:t>
            </w:r>
          </w:p>
        </w:tc>
        <w:tc>
          <w:tcPr>
            <w:tcW w:w="4279" w:type="dxa"/>
          </w:tcPr>
          <w:p w14:paraId="7FB7E65F" w14:textId="77777777" w:rsidR="00D5235E" w:rsidRPr="002E6499" w:rsidRDefault="0002191E" w:rsidP="00201E9A">
            <w:pPr>
              <w:rPr>
                <w:rFonts w:ascii="Arial Narrow" w:hAnsi="Arial Narrow"/>
                <w:sz w:val="22"/>
                <w:szCs w:val="22"/>
              </w:rPr>
            </w:pPr>
            <w:hyperlink r:id="rId54" w:history="1">
              <w:r w:rsidR="00D5235E" w:rsidRPr="002E6499">
                <w:rPr>
                  <w:rStyle w:val="Hyperlink"/>
                  <w:rFonts w:ascii="Arial Narrow" w:hAnsi="Arial Narrow"/>
                  <w:sz w:val="22"/>
                  <w:szCs w:val="22"/>
                </w:rPr>
                <w:t>ZamanQ@touchstonesupport.org.uk</w:t>
              </w:r>
            </w:hyperlink>
          </w:p>
          <w:p w14:paraId="4D0DD175" w14:textId="77777777" w:rsidR="00D5235E" w:rsidRPr="002E6499" w:rsidRDefault="00D5235E" w:rsidP="00201E9A">
            <w:pPr>
              <w:rPr>
                <w:rFonts w:ascii="Arial Narrow" w:hAnsi="Arial Narrow"/>
                <w:sz w:val="22"/>
                <w:szCs w:val="22"/>
              </w:rPr>
            </w:pPr>
          </w:p>
        </w:tc>
      </w:tr>
      <w:tr w:rsidR="00D5235E" w:rsidRPr="002E6499" w14:paraId="76B7D2A6" w14:textId="77777777" w:rsidTr="00201E9A">
        <w:tc>
          <w:tcPr>
            <w:tcW w:w="1956" w:type="dxa"/>
          </w:tcPr>
          <w:p w14:paraId="1A9EEB97"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Rebecca Carrington</w:t>
            </w:r>
          </w:p>
          <w:p w14:paraId="5DC0C550" w14:textId="77777777" w:rsidR="00D5235E" w:rsidRPr="002E6499" w:rsidRDefault="00D5235E" w:rsidP="00201E9A">
            <w:pPr>
              <w:rPr>
                <w:rFonts w:ascii="Arial Narrow" w:hAnsi="Arial Narrow"/>
                <w:b/>
                <w:sz w:val="22"/>
                <w:szCs w:val="22"/>
              </w:rPr>
            </w:pPr>
          </w:p>
        </w:tc>
        <w:tc>
          <w:tcPr>
            <w:tcW w:w="2549" w:type="dxa"/>
          </w:tcPr>
          <w:p w14:paraId="475E7683"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DISC </w:t>
            </w:r>
          </w:p>
        </w:tc>
        <w:tc>
          <w:tcPr>
            <w:tcW w:w="4279" w:type="dxa"/>
          </w:tcPr>
          <w:p w14:paraId="0DF56160" w14:textId="77777777" w:rsidR="00D5235E" w:rsidRPr="002E6499" w:rsidRDefault="0002191E" w:rsidP="00201E9A">
            <w:pPr>
              <w:rPr>
                <w:rFonts w:ascii="Arial Narrow" w:hAnsi="Arial Narrow"/>
                <w:sz w:val="22"/>
                <w:szCs w:val="22"/>
              </w:rPr>
            </w:pPr>
            <w:hyperlink r:id="rId55" w:history="1">
              <w:r w:rsidR="00D5235E" w:rsidRPr="002E6499">
                <w:rPr>
                  <w:rStyle w:val="Hyperlink"/>
                  <w:rFonts w:ascii="Arial Narrow" w:hAnsi="Arial Narrow"/>
                  <w:sz w:val="22"/>
                  <w:szCs w:val="22"/>
                </w:rPr>
                <w:t>Rebecca.Carrington@disc-vol.org.uk</w:t>
              </w:r>
            </w:hyperlink>
          </w:p>
          <w:p w14:paraId="19A554ED" w14:textId="77777777" w:rsidR="00D5235E" w:rsidRPr="002E6499" w:rsidRDefault="00D5235E" w:rsidP="00201E9A">
            <w:pPr>
              <w:rPr>
                <w:rFonts w:ascii="Arial Narrow" w:hAnsi="Arial Narrow"/>
                <w:sz w:val="22"/>
                <w:szCs w:val="22"/>
              </w:rPr>
            </w:pPr>
          </w:p>
        </w:tc>
      </w:tr>
      <w:tr w:rsidR="00D5235E" w:rsidRPr="002E6499" w14:paraId="25BFAFB0" w14:textId="77777777" w:rsidTr="00201E9A">
        <w:tc>
          <w:tcPr>
            <w:tcW w:w="1956" w:type="dxa"/>
          </w:tcPr>
          <w:p w14:paraId="0519203F"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Rokaiya Khan</w:t>
            </w:r>
          </w:p>
        </w:tc>
        <w:tc>
          <w:tcPr>
            <w:tcW w:w="2549" w:type="dxa"/>
          </w:tcPr>
          <w:p w14:paraId="2FF6C0C4"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Together Women</w:t>
            </w:r>
          </w:p>
        </w:tc>
        <w:tc>
          <w:tcPr>
            <w:tcW w:w="4279" w:type="dxa"/>
          </w:tcPr>
          <w:p w14:paraId="284DFBAB" w14:textId="77777777" w:rsidR="00D5235E" w:rsidRPr="002E6499" w:rsidRDefault="0002191E" w:rsidP="00201E9A">
            <w:hyperlink r:id="rId56" w:history="1">
              <w:r w:rsidR="00D5235E" w:rsidRPr="002E6499">
                <w:rPr>
                  <w:rStyle w:val="Hyperlink"/>
                  <w:rFonts w:ascii="Arial Narrow" w:hAnsi="Arial Narrow"/>
                  <w:sz w:val="22"/>
                  <w:szCs w:val="22"/>
                </w:rPr>
                <w:t>EmmaF@togetherwomen.org</w:t>
              </w:r>
            </w:hyperlink>
          </w:p>
          <w:p w14:paraId="52BC8824" w14:textId="77777777" w:rsidR="00D5235E" w:rsidRPr="002E6499" w:rsidRDefault="00D5235E" w:rsidP="00201E9A">
            <w:pPr>
              <w:rPr>
                <w:rFonts w:ascii="Arial Narrow" w:hAnsi="Arial Narrow"/>
                <w:sz w:val="22"/>
                <w:szCs w:val="22"/>
              </w:rPr>
            </w:pPr>
          </w:p>
        </w:tc>
      </w:tr>
      <w:tr w:rsidR="00D5235E" w:rsidRPr="002E6499" w14:paraId="3E028128" w14:textId="77777777" w:rsidTr="00201E9A">
        <w:tc>
          <w:tcPr>
            <w:tcW w:w="1956" w:type="dxa"/>
          </w:tcPr>
          <w:p w14:paraId="45C3A7E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Ruth Kettle</w:t>
            </w:r>
          </w:p>
          <w:p w14:paraId="7E0D7F97" w14:textId="77777777" w:rsidR="00D5235E" w:rsidRPr="002E6499" w:rsidRDefault="00D5235E" w:rsidP="00201E9A">
            <w:pPr>
              <w:rPr>
                <w:rFonts w:ascii="Arial Narrow" w:hAnsi="Arial Narrow"/>
                <w:b/>
                <w:sz w:val="22"/>
                <w:szCs w:val="22"/>
              </w:rPr>
            </w:pPr>
          </w:p>
        </w:tc>
        <w:tc>
          <w:tcPr>
            <w:tcW w:w="2549" w:type="dxa"/>
          </w:tcPr>
          <w:p w14:paraId="66E4BDE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Community Links</w:t>
            </w:r>
          </w:p>
        </w:tc>
        <w:tc>
          <w:tcPr>
            <w:tcW w:w="4279" w:type="dxa"/>
          </w:tcPr>
          <w:p w14:paraId="70568FCC" w14:textId="77777777" w:rsidR="00D5235E" w:rsidRPr="002E6499" w:rsidRDefault="0002191E" w:rsidP="00201E9A">
            <w:pPr>
              <w:rPr>
                <w:rFonts w:ascii="Arial Narrow" w:hAnsi="Arial Narrow"/>
                <w:sz w:val="22"/>
                <w:szCs w:val="22"/>
              </w:rPr>
            </w:pPr>
            <w:hyperlink r:id="rId57" w:history="1">
              <w:r w:rsidR="00D5235E" w:rsidRPr="002E6499">
                <w:rPr>
                  <w:rStyle w:val="Hyperlink"/>
                  <w:rFonts w:ascii="Arial Narrow" w:hAnsi="Arial Narrow"/>
                  <w:sz w:val="22"/>
                  <w:szCs w:val="22"/>
                </w:rPr>
                <w:t>Ruth.kettle@commlinks.co.uk</w:t>
              </w:r>
            </w:hyperlink>
          </w:p>
          <w:p w14:paraId="43D7847D" w14:textId="77777777" w:rsidR="00D5235E" w:rsidRPr="002E6499" w:rsidRDefault="00D5235E" w:rsidP="00201E9A">
            <w:pPr>
              <w:rPr>
                <w:rFonts w:ascii="Arial Narrow" w:hAnsi="Arial Narrow"/>
                <w:sz w:val="22"/>
                <w:szCs w:val="22"/>
              </w:rPr>
            </w:pPr>
          </w:p>
        </w:tc>
      </w:tr>
      <w:tr w:rsidR="00D5235E" w:rsidRPr="002E6499" w14:paraId="436A5C5F" w14:textId="77777777" w:rsidTr="00201E9A">
        <w:tc>
          <w:tcPr>
            <w:tcW w:w="1956" w:type="dxa"/>
          </w:tcPr>
          <w:p w14:paraId="0121BBE5"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Sarah Divan</w:t>
            </w:r>
          </w:p>
          <w:p w14:paraId="0631E3F0" w14:textId="77777777" w:rsidR="00D5235E" w:rsidRPr="002E6499" w:rsidRDefault="00D5235E" w:rsidP="00201E9A">
            <w:pPr>
              <w:rPr>
                <w:rFonts w:ascii="Arial Narrow" w:hAnsi="Arial Narrow"/>
                <w:b/>
                <w:sz w:val="22"/>
                <w:szCs w:val="22"/>
              </w:rPr>
            </w:pPr>
          </w:p>
        </w:tc>
        <w:tc>
          <w:tcPr>
            <w:tcW w:w="2549" w:type="dxa"/>
          </w:tcPr>
          <w:p w14:paraId="430213F4"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Muslim Hands</w:t>
            </w:r>
          </w:p>
        </w:tc>
        <w:tc>
          <w:tcPr>
            <w:tcW w:w="4279" w:type="dxa"/>
          </w:tcPr>
          <w:p w14:paraId="41C44B98" w14:textId="77777777" w:rsidR="00D5235E" w:rsidRPr="002E6499" w:rsidRDefault="0002191E" w:rsidP="00201E9A">
            <w:pPr>
              <w:rPr>
                <w:rFonts w:ascii="Arial Narrow" w:hAnsi="Arial Narrow"/>
                <w:sz w:val="22"/>
                <w:szCs w:val="22"/>
              </w:rPr>
            </w:pPr>
            <w:hyperlink r:id="rId58" w:history="1">
              <w:r w:rsidR="00D5235E" w:rsidRPr="002E6499">
                <w:rPr>
                  <w:rStyle w:val="Hyperlink"/>
                  <w:rFonts w:ascii="Arial Narrow" w:hAnsi="Arial Narrow"/>
                  <w:sz w:val="22"/>
                  <w:szCs w:val="22"/>
                </w:rPr>
                <w:t>Sarahdivan1603@gmail.com</w:t>
              </w:r>
            </w:hyperlink>
          </w:p>
          <w:p w14:paraId="2294D98B" w14:textId="77777777" w:rsidR="00D5235E" w:rsidRPr="002E6499" w:rsidRDefault="00D5235E" w:rsidP="00201E9A">
            <w:pPr>
              <w:rPr>
                <w:rFonts w:ascii="Arial Narrow" w:hAnsi="Arial Narrow"/>
                <w:sz w:val="22"/>
                <w:szCs w:val="22"/>
              </w:rPr>
            </w:pPr>
          </w:p>
        </w:tc>
      </w:tr>
      <w:tr w:rsidR="00D5235E" w:rsidRPr="002E6499" w14:paraId="0A26CC5A" w14:textId="77777777" w:rsidTr="00201E9A">
        <w:tc>
          <w:tcPr>
            <w:tcW w:w="1956" w:type="dxa"/>
          </w:tcPr>
          <w:p w14:paraId="62668F2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Satvir Meen</w:t>
            </w:r>
          </w:p>
        </w:tc>
        <w:tc>
          <w:tcPr>
            <w:tcW w:w="2549" w:type="dxa"/>
          </w:tcPr>
          <w:p w14:paraId="138F1241"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Global Diversity/Positive Action</w:t>
            </w:r>
          </w:p>
        </w:tc>
        <w:tc>
          <w:tcPr>
            <w:tcW w:w="4279" w:type="dxa"/>
          </w:tcPr>
          <w:p w14:paraId="72BC12D7" w14:textId="77777777" w:rsidR="00D5235E" w:rsidRPr="002E6499" w:rsidRDefault="0002191E" w:rsidP="00201E9A">
            <w:pPr>
              <w:rPr>
                <w:rFonts w:ascii="Arial Narrow" w:hAnsi="Arial Narrow"/>
                <w:sz w:val="22"/>
                <w:szCs w:val="22"/>
              </w:rPr>
            </w:pPr>
            <w:hyperlink r:id="rId59" w:history="1">
              <w:r w:rsidR="00D5235E" w:rsidRPr="002E6499">
                <w:rPr>
                  <w:rStyle w:val="Hyperlink"/>
                  <w:rFonts w:ascii="Arial Narrow" w:hAnsi="Arial Narrow"/>
                  <w:sz w:val="22"/>
                  <w:szCs w:val="22"/>
                </w:rPr>
                <w:t>satvir@globaldiversitypositiveaction.com</w:t>
              </w:r>
            </w:hyperlink>
          </w:p>
          <w:p w14:paraId="342BAA08" w14:textId="77777777" w:rsidR="00D5235E" w:rsidRPr="002E6499" w:rsidRDefault="00D5235E" w:rsidP="00201E9A">
            <w:pPr>
              <w:rPr>
                <w:rFonts w:ascii="Arial Narrow" w:hAnsi="Arial Narrow"/>
                <w:sz w:val="22"/>
                <w:szCs w:val="22"/>
              </w:rPr>
            </w:pPr>
          </w:p>
        </w:tc>
      </w:tr>
      <w:tr w:rsidR="00D5235E" w:rsidRPr="002E6499" w14:paraId="3B2742D3" w14:textId="77777777" w:rsidTr="00201E9A">
        <w:tc>
          <w:tcPr>
            <w:tcW w:w="1956" w:type="dxa"/>
          </w:tcPr>
          <w:p w14:paraId="0D7A4B33"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Sofia Buncy</w:t>
            </w:r>
          </w:p>
        </w:tc>
        <w:tc>
          <w:tcPr>
            <w:tcW w:w="2549" w:type="dxa"/>
          </w:tcPr>
          <w:p w14:paraId="27A3A757"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Muslim Hands</w:t>
            </w:r>
          </w:p>
        </w:tc>
        <w:tc>
          <w:tcPr>
            <w:tcW w:w="4279" w:type="dxa"/>
          </w:tcPr>
          <w:p w14:paraId="4C5776D7" w14:textId="77777777" w:rsidR="00D5235E" w:rsidRDefault="0002191E" w:rsidP="002E6499">
            <w:pPr>
              <w:rPr>
                <w:rStyle w:val="Hyperlink"/>
                <w:rFonts w:ascii="Arial Narrow" w:hAnsi="Arial Narrow"/>
                <w:sz w:val="22"/>
                <w:szCs w:val="22"/>
              </w:rPr>
            </w:pPr>
            <w:hyperlink r:id="rId60" w:history="1">
              <w:r w:rsidR="00D5235E" w:rsidRPr="002E6499">
                <w:rPr>
                  <w:rStyle w:val="Hyperlink"/>
                  <w:rFonts w:ascii="Arial Narrow" w:hAnsi="Arial Narrow"/>
                  <w:sz w:val="22"/>
                  <w:szCs w:val="22"/>
                </w:rPr>
                <w:t>Sofia.buncy@muslimhands.org.uk</w:t>
              </w:r>
            </w:hyperlink>
          </w:p>
          <w:p w14:paraId="527705D3" w14:textId="77777777" w:rsidR="002E6499" w:rsidRPr="002E6499" w:rsidRDefault="002E6499" w:rsidP="002E6499">
            <w:pPr>
              <w:rPr>
                <w:rFonts w:ascii="Arial Narrow" w:hAnsi="Arial Narrow"/>
                <w:sz w:val="22"/>
                <w:szCs w:val="22"/>
              </w:rPr>
            </w:pPr>
          </w:p>
        </w:tc>
      </w:tr>
      <w:tr w:rsidR="00D5235E" w:rsidRPr="002E6499" w14:paraId="40CA43FB" w14:textId="77777777" w:rsidTr="00201E9A">
        <w:tc>
          <w:tcPr>
            <w:tcW w:w="1956" w:type="dxa"/>
          </w:tcPr>
          <w:p w14:paraId="6C3B63F4"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Steven Freer</w:t>
            </w:r>
          </w:p>
        </w:tc>
        <w:tc>
          <w:tcPr>
            <w:tcW w:w="2549" w:type="dxa"/>
          </w:tcPr>
          <w:p w14:paraId="3D76768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Tempus Novo</w:t>
            </w:r>
          </w:p>
        </w:tc>
        <w:tc>
          <w:tcPr>
            <w:tcW w:w="4279" w:type="dxa"/>
          </w:tcPr>
          <w:p w14:paraId="04AE3905" w14:textId="77777777" w:rsidR="00D5235E" w:rsidRPr="002E6499" w:rsidRDefault="0002191E" w:rsidP="00201E9A">
            <w:pPr>
              <w:rPr>
                <w:rFonts w:ascii="Arial Narrow" w:hAnsi="Arial Narrow"/>
                <w:sz w:val="22"/>
                <w:szCs w:val="22"/>
              </w:rPr>
            </w:pPr>
            <w:hyperlink r:id="rId61" w:history="1">
              <w:r w:rsidR="00D5235E" w:rsidRPr="002E6499">
                <w:rPr>
                  <w:rStyle w:val="Hyperlink"/>
                  <w:rFonts w:ascii="Arial Narrow" w:hAnsi="Arial Narrow"/>
                  <w:sz w:val="22"/>
                  <w:szCs w:val="22"/>
                </w:rPr>
                <w:t>steve@tempusnovo.org</w:t>
              </w:r>
            </w:hyperlink>
          </w:p>
          <w:p w14:paraId="2ACE20BA" w14:textId="77777777" w:rsidR="00D5235E" w:rsidRPr="002E6499" w:rsidRDefault="00D5235E" w:rsidP="00201E9A">
            <w:pPr>
              <w:rPr>
                <w:rFonts w:ascii="Arial Narrow" w:hAnsi="Arial Narrow"/>
                <w:sz w:val="22"/>
                <w:szCs w:val="22"/>
              </w:rPr>
            </w:pPr>
          </w:p>
        </w:tc>
      </w:tr>
      <w:tr w:rsidR="00D5235E" w:rsidRPr="002E6499" w14:paraId="06996754" w14:textId="77777777" w:rsidTr="00201E9A">
        <w:tc>
          <w:tcPr>
            <w:tcW w:w="1956" w:type="dxa"/>
          </w:tcPr>
          <w:p w14:paraId="2A9EC7CE"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 xml:space="preserve">Sue </w:t>
            </w:r>
            <w:proofErr w:type="spellStart"/>
            <w:r w:rsidRPr="002E6499">
              <w:rPr>
                <w:rFonts w:ascii="Arial Narrow" w:hAnsi="Arial Narrow"/>
                <w:sz w:val="22"/>
                <w:szCs w:val="22"/>
              </w:rPr>
              <w:t>Mcqueen</w:t>
            </w:r>
            <w:proofErr w:type="spellEnd"/>
          </w:p>
          <w:p w14:paraId="2863F896" w14:textId="77777777" w:rsidR="00D5235E" w:rsidRPr="002E6499" w:rsidRDefault="00D5235E" w:rsidP="00201E9A">
            <w:pPr>
              <w:rPr>
                <w:rFonts w:ascii="Arial Narrow" w:hAnsi="Arial Narrow"/>
                <w:b/>
                <w:sz w:val="22"/>
                <w:szCs w:val="22"/>
              </w:rPr>
            </w:pPr>
          </w:p>
        </w:tc>
        <w:tc>
          <w:tcPr>
            <w:tcW w:w="2549" w:type="dxa"/>
          </w:tcPr>
          <w:p w14:paraId="1E4468A9"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Victim Support – Wakefield</w:t>
            </w:r>
          </w:p>
        </w:tc>
        <w:tc>
          <w:tcPr>
            <w:tcW w:w="4279" w:type="dxa"/>
          </w:tcPr>
          <w:p w14:paraId="416FF0E3" w14:textId="77777777" w:rsidR="00D5235E" w:rsidRPr="002E6499" w:rsidRDefault="0002191E" w:rsidP="00201E9A">
            <w:pPr>
              <w:rPr>
                <w:rFonts w:ascii="Arial Narrow" w:hAnsi="Arial Narrow"/>
                <w:sz w:val="22"/>
                <w:szCs w:val="22"/>
              </w:rPr>
            </w:pPr>
            <w:hyperlink r:id="rId62" w:history="1">
              <w:r w:rsidR="00D5235E" w:rsidRPr="002E6499">
                <w:rPr>
                  <w:rStyle w:val="Hyperlink"/>
                  <w:rFonts w:ascii="Arial Narrow" w:hAnsi="Arial Narrow"/>
                  <w:sz w:val="22"/>
                  <w:szCs w:val="22"/>
                </w:rPr>
                <w:t>mcqueensue@gmail.com</w:t>
              </w:r>
            </w:hyperlink>
          </w:p>
          <w:p w14:paraId="7E7917F7" w14:textId="77777777" w:rsidR="00D5235E" w:rsidRPr="002E6499" w:rsidRDefault="00D5235E" w:rsidP="00201E9A">
            <w:pPr>
              <w:rPr>
                <w:rFonts w:ascii="Arial Narrow" w:hAnsi="Arial Narrow"/>
                <w:sz w:val="22"/>
                <w:szCs w:val="22"/>
              </w:rPr>
            </w:pPr>
          </w:p>
        </w:tc>
      </w:tr>
      <w:tr w:rsidR="00D5235E" w:rsidRPr="002E6499" w14:paraId="03E35908" w14:textId="77777777" w:rsidTr="00201E9A">
        <w:tc>
          <w:tcPr>
            <w:tcW w:w="1956" w:type="dxa"/>
          </w:tcPr>
          <w:p w14:paraId="461DBA16"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Usman Ali</w:t>
            </w:r>
          </w:p>
        </w:tc>
        <w:tc>
          <w:tcPr>
            <w:tcW w:w="2549" w:type="dxa"/>
          </w:tcPr>
          <w:p w14:paraId="7D78BD26"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Wakefield City Youth &amp; Community Project</w:t>
            </w:r>
          </w:p>
        </w:tc>
        <w:tc>
          <w:tcPr>
            <w:tcW w:w="4279" w:type="dxa"/>
          </w:tcPr>
          <w:p w14:paraId="1BFD4EDF" w14:textId="77777777" w:rsidR="00D5235E" w:rsidRPr="002E6499" w:rsidRDefault="0002191E" w:rsidP="00201E9A">
            <w:pPr>
              <w:rPr>
                <w:rFonts w:ascii="Arial Narrow" w:hAnsi="Arial Narrow"/>
                <w:sz w:val="22"/>
                <w:szCs w:val="22"/>
              </w:rPr>
            </w:pPr>
            <w:hyperlink r:id="rId63" w:history="1">
              <w:r w:rsidR="004D5A1A">
                <w:rPr>
                  <w:rStyle w:val="Hyperlink"/>
                  <w:rFonts w:ascii="Arial Narrow" w:hAnsi="Arial Narrow"/>
                  <w:sz w:val="22"/>
                  <w:szCs w:val="22"/>
                </w:rPr>
                <w:t>usmanali47@outlook.com</w:t>
              </w:r>
            </w:hyperlink>
            <w:r w:rsidR="004D5A1A">
              <w:rPr>
                <w:rStyle w:val="Hyperlink"/>
                <w:rFonts w:ascii="Arial Narrow" w:hAnsi="Arial Narrow"/>
                <w:sz w:val="22"/>
                <w:szCs w:val="22"/>
              </w:rPr>
              <w:t xml:space="preserve"> </w:t>
            </w:r>
          </w:p>
          <w:p w14:paraId="5FC7826C" w14:textId="77777777" w:rsidR="00D5235E" w:rsidRPr="002E6499" w:rsidRDefault="00D5235E" w:rsidP="00201E9A">
            <w:pPr>
              <w:rPr>
                <w:rFonts w:ascii="Arial Narrow" w:hAnsi="Arial Narrow"/>
                <w:sz w:val="22"/>
                <w:szCs w:val="22"/>
              </w:rPr>
            </w:pPr>
          </w:p>
        </w:tc>
      </w:tr>
      <w:tr w:rsidR="00D5235E" w:rsidRPr="002E6499" w14:paraId="22F7952F" w14:textId="77777777" w:rsidTr="00201E9A">
        <w:tc>
          <w:tcPr>
            <w:tcW w:w="1956" w:type="dxa"/>
          </w:tcPr>
          <w:p w14:paraId="43DB3BAF"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Val Johnson</w:t>
            </w:r>
          </w:p>
        </w:tc>
        <w:tc>
          <w:tcPr>
            <w:tcW w:w="2549" w:type="dxa"/>
          </w:tcPr>
          <w:p w14:paraId="4C8D6FC1"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Volunteering Kirklees</w:t>
            </w:r>
          </w:p>
        </w:tc>
        <w:tc>
          <w:tcPr>
            <w:tcW w:w="4279" w:type="dxa"/>
          </w:tcPr>
          <w:p w14:paraId="69052E61" w14:textId="77777777" w:rsidR="00D5235E" w:rsidRPr="002E6499" w:rsidRDefault="0002191E" w:rsidP="00201E9A">
            <w:pPr>
              <w:rPr>
                <w:rFonts w:ascii="Arial Narrow" w:hAnsi="Arial Narrow"/>
                <w:sz w:val="22"/>
                <w:szCs w:val="22"/>
              </w:rPr>
            </w:pPr>
            <w:hyperlink r:id="rId64" w:history="1">
              <w:r w:rsidR="00D5235E" w:rsidRPr="002E6499">
                <w:rPr>
                  <w:rStyle w:val="Hyperlink"/>
                  <w:rFonts w:ascii="Arial Narrow" w:hAnsi="Arial Narrow"/>
                  <w:sz w:val="22"/>
                  <w:szCs w:val="22"/>
                </w:rPr>
                <w:t>val@vkirklees.org.uk</w:t>
              </w:r>
            </w:hyperlink>
          </w:p>
          <w:p w14:paraId="06D13554" w14:textId="77777777" w:rsidR="00D5235E" w:rsidRPr="002E6499" w:rsidRDefault="00D5235E" w:rsidP="00201E9A">
            <w:pPr>
              <w:rPr>
                <w:rFonts w:ascii="Arial Narrow" w:hAnsi="Arial Narrow"/>
                <w:sz w:val="22"/>
                <w:szCs w:val="22"/>
              </w:rPr>
            </w:pPr>
          </w:p>
        </w:tc>
      </w:tr>
      <w:tr w:rsidR="00D5235E" w:rsidRPr="002E6499" w14:paraId="37EA1035" w14:textId="77777777" w:rsidTr="00201E9A">
        <w:tc>
          <w:tcPr>
            <w:tcW w:w="1956" w:type="dxa"/>
          </w:tcPr>
          <w:p w14:paraId="0F22F25C"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Yasmin Khan</w:t>
            </w:r>
          </w:p>
          <w:p w14:paraId="4AB8756F" w14:textId="77777777" w:rsidR="00D5235E" w:rsidRPr="002E6499" w:rsidRDefault="00D5235E" w:rsidP="00201E9A">
            <w:pPr>
              <w:rPr>
                <w:rFonts w:ascii="Arial Narrow" w:hAnsi="Arial Narrow"/>
                <w:b/>
                <w:sz w:val="22"/>
                <w:szCs w:val="22"/>
              </w:rPr>
            </w:pPr>
          </w:p>
        </w:tc>
        <w:tc>
          <w:tcPr>
            <w:tcW w:w="2549" w:type="dxa"/>
          </w:tcPr>
          <w:p w14:paraId="217DFE24"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Staying Put</w:t>
            </w:r>
          </w:p>
        </w:tc>
        <w:tc>
          <w:tcPr>
            <w:tcW w:w="4279" w:type="dxa"/>
          </w:tcPr>
          <w:p w14:paraId="798B643F" w14:textId="77777777" w:rsidR="00D5235E" w:rsidRPr="002E6499" w:rsidRDefault="0002191E" w:rsidP="00201E9A">
            <w:pPr>
              <w:rPr>
                <w:rFonts w:ascii="Arial Narrow" w:hAnsi="Arial Narrow"/>
                <w:sz w:val="22"/>
                <w:szCs w:val="22"/>
              </w:rPr>
            </w:pPr>
            <w:hyperlink r:id="rId65" w:history="1">
              <w:r w:rsidR="00D5235E" w:rsidRPr="002E6499">
                <w:rPr>
                  <w:rStyle w:val="Hyperlink"/>
                  <w:rFonts w:ascii="Arial Narrow" w:hAnsi="Arial Narrow"/>
                  <w:sz w:val="22"/>
                  <w:szCs w:val="22"/>
                </w:rPr>
                <w:t>Yasmin@stayingput.uk.net</w:t>
              </w:r>
            </w:hyperlink>
          </w:p>
          <w:p w14:paraId="7391B56D" w14:textId="77777777" w:rsidR="00D5235E" w:rsidRPr="002E6499" w:rsidRDefault="00D5235E" w:rsidP="00201E9A">
            <w:pPr>
              <w:rPr>
                <w:rFonts w:ascii="Arial Narrow" w:hAnsi="Arial Narrow"/>
                <w:sz w:val="22"/>
                <w:szCs w:val="22"/>
              </w:rPr>
            </w:pPr>
          </w:p>
        </w:tc>
      </w:tr>
      <w:tr w:rsidR="00D5235E" w:rsidRPr="002E6499" w14:paraId="01FB1E96" w14:textId="77777777" w:rsidTr="00201E9A">
        <w:tc>
          <w:tcPr>
            <w:tcW w:w="1956" w:type="dxa"/>
          </w:tcPr>
          <w:p w14:paraId="297C939A"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Zara Thackray</w:t>
            </w:r>
          </w:p>
          <w:p w14:paraId="2B374653" w14:textId="77777777" w:rsidR="00D5235E" w:rsidRPr="002E6499" w:rsidRDefault="00D5235E" w:rsidP="00201E9A">
            <w:pPr>
              <w:rPr>
                <w:rFonts w:ascii="Arial Narrow" w:hAnsi="Arial Narrow"/>
                <w:b/>
                <w:sz w:val="22"/>
                <w:szCs w:val="22"/>
              </w:rPr>
            </w:pPr>
          </w:p>
        </w:tc>
        <w:tc>
          <w:tcPr>
            <w:tcW w:w="2549" w:type="dxa"/>
          </w:tcPr>
          <w:p w14:paraId="0291ADA8" w14:textId="77777777" w:rsidR="00D5235E" w:rsidRPr="002E6499" w:rsidRDefault="00D5235E" w:rsidP="00201E9A">
            <w:pPr>
              <w:rPr>
                <w:rFonts w:ascii="Arial Narrow" w:hAnsi="Arial Narrow"/>
                <w:sz w:val="22"/>
                <w:szCs w:val="22"/>
              </w:rPr>
            </w:pPr>
            <w:r w:rsidRPr="002E6499">
              <w:rPr>
                <w:rFonts w:ascii="Arial Narrow" w:hAnsi="Arial Narrow"/>
                <w:sz w:val="22"/>
                <w:szCs w:val="22"/>
              </w:rPr>
              <w:t>New Wortley Offender Support Team</w:t>
            </w:r>
          </w:p>
        </w:tc>
        <w:tc>
          <w:tcPr>
            <w:tcW w:w="4279" w:type="dxa"/>
          </w:tcPr>
          <w:p w14:paraId="29BFAECB" w14:textId="77777777" w:rsidR="00D5235E" w:rsidRPr="002E6499" w:rsidRDefault="0002191E" w:rsidP="00201E9A">
            <w:pPr>
              <w:rPr>
                <w:rFonts w:ascii="Arial Narrow" w:hAnsi="Arial Narrow"/>
                <w:sz w:val="22"/>
                <w:szCs w:val="22"/>
              </w:rPr>
            </w:pPr>
            <w:hyperlink r:id="rId66" w:history="1">
              <w:r w:rsidR="00D5235E" w:rsidRPr="002E6499">
                <w:rPr>
                  <w:rStyle w:val="Hyperlink"/>
                  <w:rFonts w:ascii="Arial Narrow" w:hAnsi="Arial Narrow"/>
                  <w:sz w:val="22"/>
                  <w:szCs w:val="22"/>
                </w:rPr>
                <w:t>Zara.thackray@nwcc.cjsm.net</w:t>
              </w:r>
            </w:hyperlink>
          </w:p>
          <w:p w14:paraId="39A17465" w14:textId="77777777" w:rsidR="00D5235E" w:rsidRPr="002E6499" w:rsidRDefault="00D5235E" w:rsidP="00201E9A">
            <w:pPr>
              <w:rPr>
                <w:rFonts w:ascii="Arial Narrow" w:hAnsi="Arial Narrow"/>
                <w:sz w:val="22"/>
                <w:szCs w:val="22"/>
              </w:rPr>
            </w:pPr>
          </w:p>
        </w:tc>
      </w:tr>
    </w:tbl>
    <w:p w14:paraId="19D11671" w14:textId="77777777" w:rsidR="000B126B" w:rsidRPr="00B6245B" w:rsidRDefault="000B126B" w:rsidP="000B126B">
      <w:pPr>
        <w:rPr>
          <w:rFonts w:ascii="Arial Narrow" w:hAnsi="Arial Narrow"/>
          <w:color w:val="BFBFBF" w:themeColor="background1" w:themeShade="BF"/>
          <w:sz w:val="24"/>
          <w:szCs w:val="24"/>
        </w:rPr>
      </w:pPr>
    </w:p>
    <w:p w14:paraId="0556BE81" w14:textId="77777777" w:rsidR="000B126B" w:rsidRPr="00B6245B" w:rsidRDefault="000B126B" w:rsidP="000B126B">
      <w:pPr>
        <w:rPr>
          <w:rFonts w:ascii="Arial Narrow" w:hAnsi="Arial Narrow"/>
          <w:b/>
          <w:i/>
          <w:color w:val="BFBFBF" w:themeColor="background1" w:themeShade="BF"/>
          <w:sz w:val="24"/>
          <w:szCs w:val="24"/>
        </w:rPr>
      </w:pPr>
    </w:p>
    <w:p w14:paraId="6BD70FFC" w14:textId="77777777" w:rsidR="000B126B" w:rsidRPr="00B6245B" w:rsidRDefault="00B6245B" w:rsidP="000B126B">
      <w:pPr>
        <w:rPr>
          <w:rFonts w:ascii="Arial Narrow" w:hAnsi="Arial Narrow"/>
          <w:i/>
          <w:color w:val="BFBFBF" w:themeColor="background1" w:themeShade="BF"/>
          <w:sz w:val="24"/>
          <w:szCs w:val="24"/>
        </w:rPr>
      </w:pPr>
      <w:r w:rsidRPr="00B6245B">
        <w:rPr>
          <w:rFonts w:ascii="Arial Narrow" w:hAnsi="Arial Narrow"/>
          <w:i/>
          <w:color w:val="BFBFBF" w:themeColor="background1" w:themeShade="BF"/>
          <w:sz w:val="24"/>
          <w:szCs w:val="24"/>
        </w:rPr>
        <w:t xml:space="preserve">Delegates were asked permission at the event to have email addresses circulated. </w:t>
      </w:r>
    </w:p>
    <w:sectPr w:rsidR="000B126B" w:rsidRPr="00B6245B" w:rsidSect="00111BF0">
      <w:headerReference w:type="even" r:id="rId67"/>
      <w:headerReference w:type="default" r:id="rId68"/>
      <w:footerReference w:type="even" r:id="rId69"/>
      <w:footerReference w:type="default" r:id="rId70"/>
      <w:headerReference w:type="first" r:id="rId71"/>
      <w:footerReference w:type="first" r:id="rId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EF0B1" w14:textId="77777777" w:rsidR="00D4436C" w:rsidRDefault="00D4436C" w:rsidP="001A07F3">
      <w:pPr>
        <w:spacing w:before="0" w:after="0" w:line="240" w:lineRule="auto"/>
      </w:pPr>
      <w:r>
        <w:separator/>
      </w:r>
    </w:p>
  </w:endnote>
  <w:endnote w:type="continuationSeparator" w:id="0">
    <w:p w14:paraId="4D8667A8" w14:textId="77777777" w:rsidR="00D4436C" w:rsidRDefault="00D4436C" w:rsidP="001A07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827A" w14:textId="77777777" w:rsidR="000F3A64" w:rsidRDefault="000F3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2690" w14:textId="77777777" w:rsidR="000F3A64" w:rsidRDefault="000F3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A47F6" w14:textId="77777777" w:rsidR="000F3A64" w:rsidRDefault="000F3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E86D7" w14:textId="77777777" w:rsidR="00D4436C" w:rsidRDefault="00D4436C" w:rsidP="001A07F3">
      <w:pPr>
        <w:spacing w:before="0" w:after="0" w:line="240" w:lineRule="auto"/>
      </w:pPr>
      <w:r>
        <w:separator/>
      </w:r>
    </w:p>
  </w:footnote>
  <w:footnote w:type="continuationSeparator" w:id="0">
    <w:p w14:paraId="4A75A224" w14:textId="77777777" w:rsidR="00D4436C" w:rsidRDefault="00D4436C" w:rsidP="001A07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5FAE3" w14:textId="77777777" w:rsidR="000F3A64" w:rsidRDefault="000F3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01FD" w14:textId="77777777" w:rsidR="000F3A64" w:rsidRDefault="000F3A64">
    <w:pPr>
      <w:pStyle w:val="Header"/>
    </w:pPr>
    <w:r>
      <w:t>Appendix B</w:t>
    </w:r>
    <w:r w:rsidR="006F0A04">
      <w:t xml:space="preserve"> (i)</w:t>
    </w:r>
  </w:p>
  <w:p w14:paraId="54051AAE" w14:textId="77777777" w:rsidR="000B126B" w:rsidRDefault="000B1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2E3A" w14:textId="77777777" w:rsidR="000F3A64" w:rsidRDefault="000F3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DB4"/>
    <w:multiLevelType w:val="hybridMultilevel"/>
    <w:tmpl w:val="14101218"/>
    <w:lvl w:ilvl="0" w:tplc="A13A962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5CD9"/>
    <w:multiLevelType w:val="hybridMultilevel"/>
    <w:tmpl w:val="8D9A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01A16"/>
    <w:multiLevelType w:val="hybridMultilevel"/>
    <w:tmpl w:val="001A4C30"/>
    <w:lvl w:ilvl="0" w:tplc="513CD8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90EE9"/>
    <w:multiLevelType w:val="hybridMultilevel"/>
    <w:tmpl w:val="5776A4D2"/>
    <w:lvl w:ilvl="0" w:tplc="513CD8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03590"/>
    <w:multiLevelType w:val="hybridMultilevel"/>
    <w:tmpl w:val="1648145C"/>
    <w:lvl w:ilvl="0" w:tplc="513CD8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E0B4D"/>
    <w:multiLevelType w:val="hybridMultilevel"/>
    <w:tmpl w:val="78D6119E"/>
    <w:lvl w:ilvl="0" w:tplc="AD0C1F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91785"/>
    <w:multiLevelType w:val="hybridMultilevel"/>
    <w:tmpl w:val="081E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37887"/>
    <w:multiLevelType w:val="hybridMultilevel"/>
    <w:tmpl w:val="3322F96A"/>
    <w:lvl w:ilvl="0" w:tplc="4B0EC370">
      <w:numFmt w:val="bullet"/>
      <w:lvlText w:val="-"/>
      <w:lvlJc w:val="left"/>
      <w:pPr>
        <w:ind w:left="1080" w:hanging="72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045C6"/>
    <w:multiLevelType w:val="hybridMultilevel"/>
    <w:tmpl w:val="FF30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D1848"/>
    <w:multiLevelType w:val="hybridMultilevel"/>
    <w:tmpl w:val="6540B30C"/>
    <w:lvl w:ilvl="0" w:tplc="513CD8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16746"/>
    <w:multiLevelType w:val="hybridMultilevel"/>
    <w:tmpl w:val="67D0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0315F"/>
    <w:multiLevelType w:val="hybridMultilevel"/>
    <w:tmpl w:val="8F8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80CF9"/>
    <w:multiLevelType w:val="hybridMultilevel"/>
    <w:tmpl w:val="CA50E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01935"/>
    <w:multiLevelType w:val="hybridMultilevel"/>
    <w:tmpl w:val="5914D266"/>
    <w:lvl w:ilvl="0" w:tplc="513CD8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1078C"/>
    <w:multiLevelType w:val="hybridMultilevel"/>
    <w:tmpl w:val="4AD2B952"/>
    <w:lvl w:ilvl="0" w:tplc="AD0C1F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B3DDE"/>
    <w:multiLevelType w:val="hybridMultilevel"/>
    <w:tmpl w:val="4F58502E"/>
    <w:lvl w:ilvl="0" w:tplc="3068505C">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5830E4"/>
    <w:multiLevelType w:val="hybridMultilevel"/>
    <w:tmpl w:val="54FCDE54"/>
    <w:lvl w:ilvl="0" w:tplc="AE2A3694">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16"/>
  </w:num>
  <w:num w:numId="5">
    <w:abstractNumId w:val="15"/>
  </w:num>
  <w:num w:numId="6">
    <w:abstractNumId w:val="0"/>
  </w:num>
  <w:num w:numId="7">
    <w:abstractNumId w:val="1"/>
  </w:num>
  <w:num w:numId="8">
    <w:abstractNumId w:val="8"/>
  </w:num>
  <w:num w:numId="9">
    <w:abstractNumId w:val="11"/>
  </w:num>
  <w:num w:numId="10">
    <w:abstractNumId w:val="10"/>
  </w:num>
  <w:num w:numId="11">
    <w:abstractNumId w:val="4"/>
  </w:num>
  <w:num w:numId="12">
    <w:abstractNumId w:val="12"/>
  </w:num>
  <w:num w:numId="13">
    <w:abstractNumId w:val="3"/>
  </w:num>
  <w:num w:numId="14">
    <w:abstractNumId w:val="2"/>
  </w:num>
  <w:num w:numId="15">
    <w:abstractNumId w:val="9"/>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A5"/>
    <w:rsid w:val="0002191E"/>
    <w:rsid w:val="000B126B"/>
    <w:rsid w:val="000F3A64"/>
    <w:rsid w:val="00105F83"/>
    <w:rsid w:val="00111BF0"/>
    <w:rsid w:val="00173E8B"/>
    <w:rsid w:val="001A07F3"/>
    <w:rsid w:val="001D712D"/>
    <w:rsid w:val="001E0E26"/>
    <w:rsid w:val="001E4975"/>
    <w:rsid w:val="002527B2"/>
    <w:rsid w:val="002647D3"/>
    <w:rsid w:val="002E6499"/>
    <w:rsid w:val="003279B1"/>
    <w:rsid w:val="00384F87"/>
    <w:rsid w:val="004370F6"/>
    <w:rsid w:val="004D5A1A"/>
    <w:rsid w:val="004E349A"/>
    <w:rsid w:val="00542136"/>
    <w:rsid w:val="005872AE"/>
    <w:rsid w:val="00650BEC"/>
    <w:rsid w:val="00692B67"/>
    <w:rsid w:val="006C33F9"/>
    <w:rsid w:val="006F0A04"/>
    <w:rsid w:val="0071138D"/>
    <w:rsid w:val="007558E7"/>
    <w:rsid w:val="00813C7D"/>
    <w:rsid w:val="008562D2"/>
    <w:rsid w:val="00901A8B"/>
    <w:rsid w:val="009D4134"/>
    <w:rsid w:val="00A57B52"/>
    <w:rsid w:val="00AD5811"/>
    <w:rsid w:val="00AE09AA"/>
    <w:rsid w:val="00B35AAA"/>
    <w:rsid w:val="00B6245B"/>
    <w:rsid w:val="00B64C09"/>
    <w:rsid w:val="00BC6A9D"/>
    <w:rsid w:val="00C15B1C"/>
    <w:rsid w:val="00CC08F1"/>
    <w:rsid w:val="00CD1B56"/>
    <w:rsid w:val="00D2405D"/>
    <w:rsid w:val="00D4436C"/>
    <w:rsid w:val="00D510A5"/>
    <w:rsid w:val="00D5235E"/>
    <w:rsid w:val="00D66D87"/>
    <w:rsid w:val="00D8092E"/>
    <w:rsid w:val="00D9610B"/>
    <w:rsid w:val="00DC4FDF"/>
    <w:rsid w:val="00E9317D"/>
    <w:rsid w:val="00ED4C9E"/>
    <w:rsid w:val="00EF0452"/>
    <w:rsid w:val="00F17321"/>
    <w:rsid w:val="00F25816"/>
    <w:rsid w:val="00F91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A3A323"/>
  <w15:chartTrackingRefBased/>
  <w15:docId w15:val="{AE60FFD3-4859-46A5-AD9D-F93119C2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0A5"/>
  </w:style>
  <w:style w:type="paragraph" w:styleId="Heading1">
    <w:name w:val="heading 1"/>
    <w:basedOn w:val="Normal"/>
    <w:next w:val="Normal"/>
    <w:link w:val="Heading1Char"/>
    <w:uiPriority w:val="9"/>
    <w:qFormat/>
    <w:rsid w:val="00D510A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510A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510A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510A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510A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510A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510A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510A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10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0A5"/>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D510A5"/>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510A5"/>
    <w:rPr>
      <w:caps/>
      <w:color w:val="1F4D78" w:themeColor="accent1" w:themeShade="7F"/>
      <w:spacing w:val="15"/>
    </w:rPr>
  </w:style>
  <w:style w:type="character" w:customStyle="1" w:styleId="Heading4Char">
    <w:name w:val="Heading 4 Char"/>
    <w:basedOn w:val="DefaultParagraphFont"/>
    <w:link w:val="Heading4"/>
    <w:uiPriority w:val="9"/>
    <w:semiHidden/>
    <w:rsid w:val="00D510A5"/>
    <w:rPr>
      <w:caps/>
      <w:color w:val="2E74B5" w:themeColor="accent1" w:themeShade="BF"/>
      <w:spacing w:val="10"/>
    </w:rPr>
  </w:style>
  <w:style w:type="character" w:customStyle="1" w:styleId="Heading5Char">
    <w:name w:val="Heading 5 Char"/>
    <w:basedOn w:val="DefaultParagraphFont"/>
    <w:link w:val="Heading5"/>
    <w:uiPriority w:val="9"/>
    <w:semiHidden/>
    <w:rsid w:val="00D510A5"/>
    <w:rPr>
      <w:caps/>
      <w:color w:val="2E74B5" w:themeColor="accent1" w:themeShade="BF"/>
      <w:spacing w:val="10"/>
    </w:rPr>
  </w:style>
  <w:style w:type="character" w:customStyle="1" w:styleId="Heading6Char">
    <w:name w:val="Heading 6 Char"/>
    <w:basedOn w:val="DefaultParagraphFont"/>
    <w:link w:val="Heading6"/>
    <w:uiPriority w:val="9"/>
    <w:semiHidden/>
    <w:rsid w:val="00D510A5"/>
    <w:rPr>
      <w:caps/>
      <w:color w:val="2E74B5" w:themeColor="accent1" w:themeShade="BF"/>
      <w:spacing w:val="10"/>
    </w:rPr>
  </w:style>
  <w:style w:type="character" w:customStyle="1" w:styleId="Heading7Char">
    <w:name w:val="Heading 7 Char"/>
    <w:basedOn w:val="DefaultParagraphFont"/>
    <w:link w:val="Heading7"/>
    <w:uiPriority w:val="9"/>
    <w:semiHidden/>
    <w:rsid w:val="00D510A5"/>
    <w:rPr>
      <w:caps/>
      <w:color w:val="2E74B5" w:themeColor="accent1" w:themeShade="BF"/>
      <w:spacing w:val="10"/>
    </w:rPr>
  </w:style>
  <w:style w:type="character" w:customStyle="1" w:styleId="Heading8Char">
    <w:name w:val="Heading 8 Char"/>
    <w:basedOn w:val="DefaultParagraphFont"/>
    <w:link w:val="Heading8"/>
    <w:uiPriority w:val="9"/>
    <w:semiHidden/>
    <w:rsid w:val="00D510A5"/>
    <w:rPr>
      <w:caps/>
      <w:spacing w:val="10"/>
      <w:sz w:val="18"/>
      <w:szCs w:val="18"/>
    </w:rPr>
  </w:style>
  <w:style w:type="character" w:customStyle="1" w:styleId="Heading9Char">
    <w:name w:val="Heading 9 Char"/>
    <w:basedOn w:val="DefaultParagraphFont"/>
    <w:link w:val="Heading9"/>
    <w:uiPriority w:val="9"/>
    <w:semiHidden/>
    <w:rsid w:val="00D510A5"/>
    <w:rPr>
      <w:i/>
      <w:iCs/>
      <w:caps/>
      <w:spacing w:val="10"/>
      <w:sz w:val="18"/>
      <w:szCs w:val="18"/>
    </w:rPr>
  </w:style>
  <w:style w:type="paragraph" w:styleId="Caption">
    <w:name w:val="caption"/>
    <w:basedOn w:val="Normal"/>
    <w:next w:val="Normal"/>
    <w:uiPriority w:val="35"/>
    <w:semiHidden/>
    <w:unhideWhenUsed/>
    <w:qFormat/>
    <w:rsid w:val="00D510A5"/>
    <w:rPr>
      <w:b/>
      <w:bCs/>
      <w:color w:val="2E74B5" w:themeColor="accent1" w:themeShade="BF"/>
      <w:sz w:val="16"/>
      <w:szCs w:val="16"/>
    </w:rPr>
  </w:style>
  <w:style w:type="paragraph" w:styleId="Title">
    <w:name w:val="Title"/>
    <w:basedOn w:val="Normal"/>
    <w:next w:val="Normal"/>
    <w:link w:val="TitleChar"/>
    <w:uiPriority w:val="10"/>
    <w:qFormat/>
    <w:rsid w:val="00D510A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510A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510A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10A5"/>
    <w:rPr>
      <w:caps/>
      <w:color w:val="595959" w:themeColor="text1" w:themeTint="A6"/>
      <w:spacing w:val="10"/>
      <w:sz w:val="21"/>
      <w:szCs w:val="21"/>
    </w:rPr>
  </w:style>
  <w:style w:type="character" w:styleId="Strong">
    <w:name w:val="Strong"/>
    <w:uiPriority w:val="22"/>
    <w:qFormat/>
    <w:rsid w:val="00D510A5"/>
    <w:rPr>
      <w:b/>
      <w:bCs/>
    </w:rPr>
  </w:style>
  <w:style w:type="character" w:styleId="Emphasis">
    <w:name w:val="Emphasis"/>
    <w:uiPriority w:val="20"/>
    <w:qFormat/>
    <w:rsid w:val="00D510A5"/>
    <w:rPr>
      <w:caps/>
      <w:color w:val="1F4D78" w:themeColor="accent1" w:themeShade="7F"/>
      <w:spacing w:val="5"/>
    </w:rPr>
  </w:style>
  <w:style w:type="paragraph" w:styleId="NoSpacing">
    <w:name w:val="No Spacing"/>
    <w:uiPriority w:val="1"/>
    <w:qFormat/>
    <w:rsid w:val="00D510A5"/>
    <w:pPr>
      <w:spacing w:after="0" w:line="240" w:lineRule="auto"/>
    </w:pPr>
  </w:style>
  <w:style w:type="paragraph" w:styleId="Quote">
    <w:name w:val="Quote"/>
    <w:basedOn w:val="Normal"/>
    <w:next w:val="Normal"/>
    <w:link w:val="QuoteChar"/>
    <w:uiPriority w:val="29"/>
    <w:qFormat/>
    <w:rsid w:val="00D510A5"/>
    <w:rPr>
      <w:i/>
      <w:iCs/>
      <w:sz w:val="24"/>
      <w:szCs w:val="24"/>
    </w:rPr>
  </w:style>
  <w:style w:type="character" w:customStyle="1" w:styleId="QuoteChar">
    <w:name w:val="Quote Char"/>
    <w:basedOn w:val="DefaultParagraphFont"/>
    <w:link w:val="Quote"/>
    <w:uiPriority w:val="29"/>
    <w:rsid w:val="00D510A5"/>
    <w:rPr>
      <w:i/>
      <w:iCs/>
      <w:sz w:val="24"/>
      <w:szCs w:val="24"/>
    </w:rPr>
  </w:style>
  <w:style w:type="paragraph" w:styleId="IntenseQuote">
    <w:name w:val="Intense Quote"/>
    <w:basedOn w:val="Normal"/>
    <w:next w:val="Normal"/>
    <w:link w:val="IntenseQuoteChar"/>
    <w:uiPriority w:val="30"/>
    <w:qFormat/>
    <w:rsid w:val="00D510A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510A5"/>
    <w:rPr>
      <w:color w:val="5B9BD5" w:themeColor="accent1"/>
      <w:sz w:val="24"/>
      <w:szCs w:val="24"/>
    </w:rPr>
  </w:style>
  <w:style w:type="character" w:styleId="SubtleEmphasis">
    <w:name w:val="Subtle Emphasis"/>
    <w:uiPriority w:val="19"/>
    <w:qFormat/>
    <w:rsid w:val="00D510A5"/>
    <w:rPr>
      <w:i/>
      <w:iCs/>
      <w:color w:val="1F4D78" w:themeColor="accent1" w:themeShade="7F"/>
    </w:rPr>
  </w:style>
  <w:style w:type="character" w:styleId="IntenseEmphasis">
    <w:name w:val="Intense Emphasis"/>
    <w:uiPriority w:val="21"/>
    <w:qFormat/>
    <w:rsid w:val="00D510A5"/>
    <w:rPr>
      <w:b/>
      <w:bCs/>
      <w:caps/>
      <w:color w:val="1F4D78" w:themeColor="accent1" w:themeShade="7F"/>
      <w:spacing w:val="10"/>
    </w:rPr>
  </w:style>
  <w:style w:type="character" w:styleId="SubtleReference">
    <w:name w:val="Subtle Reference"/>
    <w:uiPriority w:val="31"/>
    <w:qFormat/>
    <w:rsid w:val="00D510A5"/>
    <w:rPr>
      <w:b/>
      <w:bCs/>
      <w:color w:val="5B9BD5" w:themeColor="accent1"/>
    </w:rPr>
  </w:style>
  <w:style w:type="character" w:styleId="IntenseReference">
    <w:name w:val="Intense Reference"/>
    <w:uiPriority w:val="32"/>
    <w:qFormat/>
    <w:rsid w:val="00D510A5"/>
    <w:rPr>
      <w:b/>
      <w:bCs/>
      <w:i/>
      <w:iCs/>
      <w:caps/>
      <w:color w:val="5B9BD5" w:themeColor="accent1"/>
    </w:rPr>
  </w:style>
  <w:style w:type="character" w:styleId="BookTitle">
    <w:name w:val="Book Title"/>
    <w:uiPriority w:val="33"/>
    <w:qFormat/>
    <w:rsid w:val="00D510A5"/>
    <w:rPr>
      <w:b/>
      <w:bCs/>
      <w:i/>
      <w:iCs/>
      <w:spacing w:val="0"/>
    </w:rPr>
  </w:style>
  <w:style w:type="paragraph" w:styleId="TOCHeading">
    <w:name w:val="TOC Heading"/>
    <w:basedOn w:val="Heading1"/>
    <w:next w:val="Normal"/>
    <w:uiPriority w:val="39"/>
    <w:semiHidden/>
    <w:unhideWhenUsed/>
    <w:qFormat/>
    <w:rsid w:val="00D510A5"/>
    <w:pPr>
      <w:outlineLvl w:val="9"/>
    </w:pPr>
  </w:style>
  <w:style w:type="table" w:styleId="TableGrid">
    <w:name w:val="Table Grid"/>
    <w:basedOn w:val="TableNormal"/>
    <w:uiPriority w:val="39"/>
    <w:rsid w:val="00E9317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B52"/>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1A07F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07F3"/>
  </w:style>
  <w:style w:type="paragraph" w:styleId="Footer">
    <w:name w:val="footer"/>
    <w:basedOn w:val="Normal"/>
    <w:link w:val="FooterChar"/>
    <w:uiPriority w:val="99"/>
    <w:unhideWhenUsed/>
    <w:rsid w:val="001A07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07F3"/>
  </w:style>
  <w:style w:type="character" w:styleId="Hyperlink">
    <w:name w:val="Hyperlink"/>
    <w:basedOn w:val="DefaultParagraphFont"/>
    <w:uiPriority w:val="99"/>
    <w:unhideWhenUsed/>
    <w:rsid w:val="009D41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89594">
      <w:bodyDiv w:val="1"/>
      <w:marLeft w:val="0"/>
      <w:marRight w:val="0"/>
      <w:marTop w:val="0"/>
      <w:marBottom w:val="0"/>
      <w:divBdr>
        <w:top w:val="none" w:sz="0" w:space="0" w:color="auto"/>
        <w:left w:val="none" w:sz="0" w:space="0" w:color="auto"/>
        <w:bottom w:val="none" w:sz="0" w:space="0" w:color="auto"/>
        <w:right w:val="none" w:sz="0" w:space="0" w:color="auto"/>
      </w:divBdr>
    </w:div>
    <w:div w:id="13792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rol.Gilchrist@kirklees.gov.uk" TargetMode="External"/><Relationship Id="rId21" Type="http://schemas.openxmlformats.org/officeDocument/2006/relationships/hyperlink" Target="mailto:Anne.Hadfield@foundationuk.org" TargetMode="External"/><Relationship Id="rId42" Type="http://schemas.openxmlformats.org/officeDocument/2006/relationships/hyperlink" Target="mailto:ken.denton@nwcc.cjsm.net" TargetMode="External"/><Relationship Id="rId47" Type="http://schemas.openxmlformats.org/officeDocument/2006/relationships/hyperlink" Target="mailto:Maqsood.ahmed@muslimhands.org.uk" TargetMode="External"/><Relationship Id="rId63" Type="http://schemas.openxmlformats.org/officeDocument/2006/relationships/hyperlink" Target="mailto:Wakefieldcity1@outlook.com"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lison@bashwy.co.uk" TargetMode="External"/><Relationship Id="rId29" Type="http://schemas.openxmlformats.org/officeDocument/2006/relationships/hyperlink" Target="mailto:claude@lwicct.co.uk" TargetMode="External"/><Relationship Id="rId11" Type="http://schemas.openxmlformats.org/officeDocument/2006/relationships/endnotes" Target="endnotes.xml"/><Relationship Id="rId24" Type="http://schemas.openxmlformats.org/officeDocument/2006/relationships/hyperlink" Target="mailto:brianhamilluk@yahoo.co.uk" TargetMode="External"/><Relationship Id="rId32" Type="http://schemas.openxmlformats.org/officeDocument/2006/relationships/hyperlink" Target="mailto:Faye.fox@yhlcosa.org.uk" TargetMode="External"/><Relationship Id="rId37" Type="http://schemas.openxmlformats.org/officeDocument/2006/relationships/hyperlink" Target="mailto:James.burleigh@healthforall.org.uk" TargetMode="External"/><Relationship Id="rId40" Type="http://schemas.openxmlformats.org/officeDocument/2006/relationships/hyperlink" Target="mailto:Jo.mallards@yahoo.co.uk" TargetMode="External"/><Relationship Id="rId45" Type="http://schemas.openxmlformats.org/officeDocument/2006/relationships/hyperlink" Target="mailto:Lindsey.Harrison@bradford.gov.uk" TargetMode="External"/><Relationship Id="rId53" Type="http://schemas.openxmlformats.org/officeDocument/2006/relationships/hyperlink" Target="mailto:val@vkirklees.org.uk" TargetMode="External"/><Relationship Id="rId58" Type="http://schemas.openxmlformats.org/officeDocument/2006/relationships/hyperlink" Target="mailto:Sarahdivan1603@gmail.com" TargetMode="External"/><Relationship Id="rId66" Type="http://schemas.openxmlformats.org/officeDocument/2006/relationships/hyperlink" Target="mailto:Zara.thackray@nwcc.cjsm.net"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steve@tempusnovo.org" TargetMode="External"/><Relationship Id="rId19" Type="http://schemas.openxmlformats.org/officeDocument/2006/relationships/hyperlink" Target="mailto:Angela.lucas@clinks.org" TargetMode="External"/><Relationship Id="rId14" Type="http://schemas.openxmlformats.org/officeDocument/2006/relationships/hyperlink" Target="mailto:David.smith@westyorkshire.pcc.pnn.gov.uk" TargetMode="External"/><Relationship Id="rId22" Type="http://schemas.openxmlformats.org/officeDocument/2006/relationships/hyperlink" Target="mailto:info@peerpower.org.uk" TargetMode="External"/><Relationship Id="rId27" Type="http://schemas.openxmlformats.org/officeDocument/2006/relationships/hyperlink" Target="mailto:Chloe.Duxbury@prisonadvice.org.uk" TargetMode="External"/><Relationship Id="rId30" Type="http://schemas.openxmlformats.org/officeDocument/2006/relationships/hyperlink" Target="mailto:David.newell@specialistautismservices.org" TargetMode="External"/><Relationship Id="rId35" Type="http://schemas.openxmlformats.org/officeDocument/2006/relationships/hyperlink" Target="mailto:Helen.orlic@yccuk.org.uk" TargetMode="External"/><Relationship Id="rId43" Type="http://schemas.openxmlformats.org/officeDocument/2006/relationships/hyperlink" Target="mailto:Kerry.Hemingway@catch-22.org.uk" TargetMode="External"/><Relationship Id="rId48" Type="http://schemas.openxmlformats.org/officeDocument/2006/relationships/hyperlink" Target="mailto:Michelle.monkman@commlinks.co.uk" TargetMode="External"/><Relationship Id="rId56" Type="http://schemas.openxmlformats.org/officeDocument/2006/relationships/hyperlink" Target="mailto:EmmaF@togetherwomen.org" TargetMode="External"/><Relationship Id="rId64" Type="http://schemas.openxmlformats.org/officeDocument/2006/relationships/hyperlink" Target="mailto:val@vkirklees.org.uk"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mailto:reflectionsha@yahoo.com"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mailto:Alisonevolve@wellwomenwakefieldorg.uk" TargetMode="External"/><Relationship Id="rId25" Type="http://schemas.openxmlformats.org/officeDocument/2006/relationships/hyperlink" Target="mailto:Bridget.Gill@spectrum-cic.nhs.uk" TargetMode="External"/><Relationship Id="rId33" Type="http://schemas.openxmlformats.org/officeDocument/2006/relationships/hyperlink" Target="mailto:Gemma.Dyer@princes-trust-org.uk" TargetMode="External"/><Relationship Id="rId38" Type="http://schemas.openxmlformats.org/officeDocument/2006/relationships/hyperlink" Target="mailto:jiml@touchstonesupport.org.uk" TargetMode="External"/><Relationship Id="rId46" Type="http://schemas.openxmlformats.org/officeDocument/2006/relationships/hyperlink" Target="mailto:Lutel.james@yahoo.co.uk" TargetMode="External"/><Relationship Id="rId59" Type="http://schemas.openxmlformats.org/officeDocument/2006/relationships/hyperlink" Target="mailto:satvir@globaldiversitypositiveaction.com" TargetMode="External"/><Relationship Id="rId67" Type="http://schemas.openxmlformats.org/officeDocument/2006/relationships/header" Target="header1.xml"/><Relationship Id="rId20" Type="http://schemas.openxmlformats.org/officeDocument/2006/relationships/hyperlink" Target="mailto:info@rosalieryriefoundation.com" TargetMode="External"/><Relationship Id="rId41" Type="http://schemas.openxmlformats.org/officeDocument/2006/relationships/hyperlink" Target="mailto:Justine.Plumb@westyorkshire.pnn.police.uk/" TargetMode="External"/><Relationship Id="rId54" Type="http://schemas.openxmlformats.org/officeDocument/2006/relationships/hyperlink" Target="mailto:ZamanQ@touchstonesupport.org.uk" TargetMode="External"/><Relationship Id="rId62" Type="http://schemas.openxmlformats.org/officeDocument/2006/relationships/hyperlink" Target="mailto:mcqueensue@gmail.com"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Hannan@leeds.ac.uk" TargetMode="External"/><Relationship Id="rId23" Type="http://schemas.openxmlformats.org/officeDocument/2006/relationships/hyperlink" Target="mailto:Becky.Norton@cgl.org.uk" TargetMode="External"/><Relationship Id="rId28" Type="http://schemas.openxmlformats.org/officeDocument/2006/relationships/hyperlink" Target="mailto:Claregroves.lifeline@gmail.com" TargetMode="External"/><Relationship Id="rId36" Type="http://schemas.openxmlformats.org/officeDocument/2006/relationships/hyperlink" Target="mailto:Ivelina.Metchkarova-Taylor@disc-vol.org.uk" TargetMode="External"/><Relationship Id="rId49" Type="http://schemas.openxmlformats.org/officeDocument/2006/relationships/hyperlink" Target="mailto:Nick.irleland@westyorkshire.pnn.police.uk" TargetMode="External"/><Relationship Id="rId57" Type="http://schemas.openxmlformats.org/officeDocument/2006/relationships/hyperlink" Target="mailto:Ruth.kettle@commlinks.co.uk" TargetMode="External"/><Relationship Id="rId10" Type="http://schemas.openxmlformats.org/officeDocument/2006/relationships/footnotes" Target="footnotes.xml"/><Relationship Id="rId31" Type="http://schemas.openxmlformats.org/officeDocument/2006/relationships/hyperlink" Target="mailto:Elaine.colleran@3sc.org" TargetMode="External"/><Relationship Id="rId44" Type="http://schemas.openxmlformats.org/officeDocument/2006/relationships/hyperlink" Target="mailto:imogen.johnson@probation.gsi.gov.uk" TargetMode="External"/><Relationship Id="rId52" Type="http://schemas.openxmlformats.org/officeDocument/2006/relationships/hyperlink" Target="mailto:Paul.stewart@3sc.org" TargetMode="External"/><Relationship Id="rId60" Type="http://schemas.openxmlformats.org/officeDocument/2006/relationships/hyperlink" Target="mailto:Sofia.buncy@muslimhands.org.uk" TargetMode="External"/><Relationship Id="rId65" Type="http://schemas.openxmlformats.org/officeDocument/2006/relationships/hyperlink" Target="mailto:Yasmin@stayingput.uk.net" TargetMode="External"/><Relationship Id="rId73" Type="http://schemas.openxmlformats.org/officeDocument/2006/relationships/fontTable" Target="fontTable.xml"/><Relationship Id="rId9" Type="http://schemas.openxmlformats.org/officeDocument/2006/relationships/webSettings" Target="webSettings.xml"/><Relationship Id="rId13" Type="http://schemas.openxmlformats.org/officeDocument/2006/relationships/hyperlink" Target="http://www.prisonreformtrust.org.uk/ProjectsResearch/Mentalhealth/TroubledInside/BradleyReport" TargetMode="External"/><Relationship Id="rId18" Type="http://schemas.openxmlformats.org/officeDocument/2006/relationships/hyperlink" Target="mailto:Andrina.Dawson@Val.org.uk" TargetMode="External"/><Relationship Id="rId39" Type="http://schemas.openxmlformats.org/officeDocument/2006/relationships/hyperlink" Target="mailto:JoC@togetherwomen.org" TargetMode="External"/><Relationship Id="rId34" Type="http://schemas.openxmlformats.org/officeDocument/2006/relationships/hyperlink" Target="mailto:helen.minett@fusionhousing.org.uk" TargetMode="External"/><Relationship Id="rId50" Type="http://schemas.openxmlformats.org/officeDocument/2006/relationships/hyperlink" Target="mailto:Paul.Hardman@foundationuk.org" TargetMode="External"/><Relationship Id="rId55" Type="http://schemas.openxmlformats.org/officeDocument/2006/relationships/hyperlink" Target="mailto:Rebecca.Carrington@disc-vol.org.uk" TargetMode="External"/><Relationship Id="rId7" Type="http://schemas.openxmlformats.org/officeDocument/2006/relationships/styles" Target="styl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8DA0C-C997-47F5-AE91-7B026854AA72}"/>
</file>

<file path=customXml/itemProps2.xml><?xml version="1.0" encoding="utf-8"?>
<ds:datastoreItem xmlns:ds="http://schemas.openxmlformats.org/officeDocument/2006/customXml" ds:itemID="{E47CD20A-29F5-4FFA-825C-4E44607FEDC3}"/>
</file>

<file path=customXml/itemProps3.xml><?xml version="1.0" encoding="utf-8"?>
<ds:datastoreItem xmlns:ds="http://schemas.openxmlformats.org/officeDocument/2006/customXml" ds:itemID="{2135D6AC-02D6-461F-8009-8361E485102A}"/>
</file>

<file path=customXml/itemProps4.xml><?xml version="1.0" encoding="utf-8"?>
<ds:datastoreItem xmlns:ds="http://schemas.openxmlformats.org/officeDocument/2006/customXml" ds:itemID="{2135D6AC-02D6-461F-8009-8361E485102A}">
  <ds:schemaRefs>
    <ds:schemaRef ds:uri="http://purl.org/dc/dcmitype/"/>
    <ds:schemaRef ds:uri="http://purl.org/dc/terms/"/>
    <ds:schemaRef ds:uri="3bc4ffac-db66-4629-a2a4-198b68680464"/>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9C9518AE-97CA-43E7-BF34-1EA23EFA4925}"/>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11 - Appendix Bi</dc:title>
  <dc:subject/>
  <dc:creator>Waugh, Sharon</dc:creator>
  <cp:keywords/>
  <dc:description/>
  <cp:lastModifiedBy>Wilkinson, Samantha</cp:lastModifiedBy>
  <cp:revision>2</cp:revision>
  <dcterms:created xsi:type="dcterms:W3CDTF">2018-06-07T09:12:00Z</dcterms:created>
  <dcterms:modified xsi:type="dcterms:W3CDTF">2018-06-07T09:12:00Z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