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50" w:rsidRPr="00441DB5" w:rsidRDefault="004462EA" w:rsidP="00441DB5">
      <w:pPr>
        <w:spacing w:after="120"/>
        <w:ind w:hanging="426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7916A8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BBA7F87" wp14:editId="6CBB58A0">
            <wp:simplePos x="0" y="0"/>
            <wp:positionH relativeFrom="column">
              <wp:posOffset>13207420</wp:posOffset>
            </wp:positionH>
            <wp:positionV relativeFrom="paragraph">
              <wp:posOffset>-341602</wp:posOffset>
            </wp:positionV>
            <wp:extent cx="674466" cy="1160890"/>
            <wp:effectExtent l="0" t="0" r="0" b="1270"/>
            <wp:wrapNone/>
            <wp:docPr id="4" name="Picture 4" descr="Description: Logo2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escription: Logo2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87" cy="116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6A8" w:rsidRPr="007916A8">
        <w:rPr>
          <w:b/>
          <w:noProof/>
          <w:sz w:val="28"/>
          <w:szCs w:val="28"/>
          <w:lang w:eastAsia="en-GB"/>
        </w:rPr>
        <w:t>Panel Member Roles</w:t>
      </w:r>
      <w:r w:rsidR="007916A8">
        <w:rPr>
          <w:noProof/>
          <w:sz w:val="32"/>
          <w:szCs w:val="32"/>
          <w:lang w:eastAsia="en-GB"/>
        </w:rPr>
        <w:t xml:space="preserve"> </w:t>
      </w:r>
      <w:r w:rsidR="00506CBE" w:rsidRPr="007916A8">
        <w:rPr>
          <w:rFonts w:ascii="Arial" w:hAnsi="Arial" w:cs="Arial"/>
          <w:b/>
          <w:sz w:val="24"/>
          <w:szCs w:val="24"/>
        </w:rPr>
        <w:t>July</w:t>
      </w:r>
      <w:r w:rsidR="007916A8" w:rsidRPr="007916A8">
        <w:rPr>
          <w:rFonts w:ascii="Arial" w:hAnsi="Arial" w:cs="Arial"/>
          <w:b/>
          <w:sz w:val="24"/>
          <w:szCs w:val="24"/>
        </w:rPr>
        <w:t xml:space="preserve"> 2015</w:t>
      </w:r>
      <w:r w:rsidR="00441DB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5812"/>
        <w:gridCol w:w="2552"/>
        <w:gridCol w:w="4819"/>
      </w:tblGrid>
      <w:tr w:rsidR="006E03A1" w:rsidRPr="00A71404" w:rsidTr="000D112F">
        <w:tc>
          <w:tcPr>
            <w:tcW w:w="2127" w:type="dxa"/>
            <w:shd w:val="clear" w:color="auto" w:fill="BFBFBF" w:themeFill="background1" w:themeFillShade="BF"/>
          </w:tcPr>
          <w:p w:rsidR="006E03A1" w:rsidRPr="00A71404" w:rsidRDefault="006E03A1">
            <w:pPr>
              <w:rPr>
                <w:rFonts w:cs="Arial"/>
                <w:b/>
              </w:rPr>
            </w:pPr>
            <w:r w:rsidRPr="00A71404">
              <w:rPr>
                <w:rFonts w:cs="Arial"/>
                <w:b/>
              </w:rPr>
              <w:t>Panel Priority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:rsidR="006E03A1" w:rsidRPr="00A71404" w:rsidRDefault="006E03A1">
            <w:pPr>
              <w:rPr>
                <w:rFonts w:cs="Arial"/>
                <w:b/>
              </w:rPr>
            </w:pPr>
            <w:r w:rsidRPr="00A71404">
              <w:rPr>
                <w:rFonts w:cs="Arial"/>
                <w:b/>
              </w:rPr>
              <w:t>What this means in practice</w:t>
            </w:r>
          </w:p>
          <w:p w:rsidR="006E03A1" w:rsidRPr="00A71404" w:rsidRDefault="006E03A1" w:rsidP="00A90A63">
            <w:pPr>
              <w:rPr>
                <w:rFonts w:cs="Arial"/>
                <w:b/>
              </w:rPr>
            </w:pPr>
            <w:r w:rsidRPr="00A71404">
              <w:rPr>
                <w:rFonts w:cs="Arial"/>
                <w:b/>
              </w:rPr>
              <w:t xml:space="preserve">  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6E03A1" w:rsidRPr="00A71404" w:rsidRDefault="006E03A1" w:rsidP="00AA5082">
            <w:pPr>
              <w:rPr>
                <w:rFonts w:cs="Arial"/>
                <w:b/>
              </w:rPr>
            </w:pPr>
            <w:r w:rsidRPr="00A71404">
              <w:rPr>
                <w:rFonts w:cs="Arial"/>
                <w:b/>
              </w:rPr>
              <w:t>Panel Lead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:rsidR="006E03A1" w:rsidRPr="00A71404" w:rsidRDefault="006E03A1">
            <w:pPr>
              <w:rPr>
                <w:rFonts w:cs="Arial"/>
                <w:b/>
              </w:rPr>
            </w:pPr>
            <w:r w:rsidRPr="00A71404">
              <w:rPr>
                <w:rFonts w:cs="Arial"/>
                <w:b/>
              </w:rPr>
              <w:t>Information sources</w:t>
            </w:r>
          </w:p>
        </w:tc>
      </w:tr>
      <w:tr w:rsidR="006E03A1" w:rsidRPr="00A71404" w:rsidTr="000D112F">
        <w:tc>
          <w:tcPr>
            <w:tcW w:w="2127" w:type="dxa"/>
          </w:tcPr>
          <w:p w:rsidR="006E03A1" w:rsidRPr="00A71404" w:rsidRDefault="007916A8" w:rsidP="007916A8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Arial"/>
              </w:rPr>
            </w:pPr>
            <w:r w:rsidRPr="00A71404">
              <w:rPr>
                <w:rFonts w:cs="Arial"/>
              </w:rPr>
              <w:t>Performance</w:t>
            </w:r>
            <w:r w:rsidR="006E03A1" w:rsidRPr="00A71404">
              <w:rPr>
                <w:rFonts w:cs="Arial"/>
              </w:rPr>
              <w:t xml:space="preserve">   </w:t>
            </w:r>
          </w:p>
        </w:tc>
        <w:tc>
          <w:tcPr>
            <w:tcW w:w="5812" w:type="dxa"/>
          </w:tcPr>
          <w:p w:rsidR="00A71404" w:rsidRPr="00A71404" w:rsidRDefault="00A71404" w:rsidP="007916A8">
            <w:pPr>
              <w:rPr>
                <w:rFonts w:cs="Arial"/>
              </w:rPr>
            </w:pPr>
            <w:r w:rsidRPr="00A71404">
              <w:rPr>
                <w:rFonts w:cs="Arial"/>
              </w:rPr>
              <w:t>Scrutiny of Force performance</w:t>
            </w:r>
          </w:p>
          <w:p w:rsidR="00A71404" w:rsidRPr="00A71404" w:rsidRDefault="00A71404" w:rsidP="007916A8">
            <w:pPr>
              <w:rPr>
                <w:rFonts w:cs="Arial"/>
              </w:rPr>
            </w:pPr>
            <w:r w:rsidRPr="00A71404">
              <w:rPr>
                <w:rFonts w:cs="Arial"/>
              </w:rPr>
              <w:t>Crime data integrity</w:t>
            </w:r>
          </w:p>
          <w:p w:rsidR="00A71404" w:rsidRPr="00A71404" w:rsidRDefault="00A71404" w:rsidP="007916A8">
            <w:pPr>
              <w:rPr>
                <w:rFonts w:cs="Arial"/>
              </w:rPr>
            </w:pPr>
            <w:r w:rsidRPr="00A71404">
              <w:rPr>
                <w:rFonts w:cs="Arial"/>
              </w:rPr>
              <w:t>Progress against recommendations in HMIC inspection reports</w:t>
            </w:r>
          </w:p>
          <w:p w:rsidR="007916A8" w:rsidRPr="00A71404" w:rsidRDefault="00A71404" w:rsidP="007916A8">
            <w:pPr>
              <w:rPr>
                <w:rFonts w:cs="Arial"/>
              </w:rPr>
            </w:pPr>
            <w:r w:rsidRPr="00A71404">
              <w:rPr>
                <w:rFonts w:cs="Arial"/>
              </w:rPr>
              <w:t>Community Conversation survey amendments</w:t>
            </w:r>
          </w:p>
          <w:p w:rsidR="00441DB5" w:rsidRPr="00A71404" w:rsidRDefault="00441DB5" w:rsidP="007916A8">
            <w:pPr>
              <w:rPr>
                <w:rFonts w:cs="Arial"/>
              </w:rPr>
            </w:pPr>
          </w:p>
        </w:tc>
        <w:tc>
          <w:tcPr>
            <w:tcW w:w="2552" w:type="dxa"/>
          </w:tcPr>
          <w:p w:rsidR="006E03A1" w:rsidRPr="00A71404" w:rsidRDefault="00B976F5" w:rsidP="00AA5082">
            <w:pPr>
              <w:rPr>
                <w:rFonts w:cs="Arial"/>
              </w:rPr>
            </w:pPr>
            <w:r w:rsidRPr="00A71404">
              <w:rPr>
                <w:rFonts w:cs="Arial"/>
              </w:rPr>
              <w:t>Mr Roger Grasby</w:t>
            </w:r>
          </w:p>
          <w:p w:rsidR="00B976F5" w:rsidRPr="00A71404" w:rsidRDefault="00B976F5" w:rsidP="00AA5082">
            <w:pPr>
              <w:rPr>
                <w:rFonts w:cs="Arial"/>
              </w:rPr>
            </w:pPr>
            <w:r w:rsidRPr="00A71404">
              <w:rPr>
                <w:rFonts w:cs="Arial"/>
              </w:rPr>
              <w:t>Cllr Hassan Khan</w:t>
            </w:r>
          </w:p>
        </w:tc>
        <w:tc>
          <w:tcPr>
            <w:tcW w:w="4819" w:type="dxa"/>
          </w:tcPr>
          <w:p w:rsidR="006E03A1" w:rsidRPr="00A71404" w:rsidRDefault="00A71404" w:rsidP="001F270F">
            <w:pPr>
              <w:rPr>
                <w:rFonts w:cs="Arial"/>
              </w:rPr>
            </w:pPr>
            <w:r w:rsidRPr="00A71404">
              <w:rPr>
                <w:rFonts w:cs="Arial"/>
              </w:rPr>
              <w:t>OPCC performance report</w:t>
            </w:r>
          </w:p>
          <w:p w:rsidR="00A71404" w:rsidRPr="00A71404" w:rsidRDefault="00A71404" w:rsidP="001F270F">
            <w:pPr>
              <w:rPr>
                <w:rFonts w:cs="Arial"/>
              </w:rPr>
            </w:pPr>
            <w:r w:rsidRPr="00A71404">
              <w:rPr>
                <w:rFonts w:cs="Arial"/>
              </w:rPr>
              <w:t>iQuanta</w:t>
            </w:r>
          </w:p>
          <w:p w:rsidR="00A71404" w:rsidRPr="00A71404" w:rsidRDefault="00A71404" w:rsidP="001F270F">
            <w:pPr>
              <w:rPr>
                <w:rFonts w:cs="Arial"/>
              </w:rPr>
            </w:pPr>
            <w:r w:rsidRPr="00A71404">
              <w:rPr>
                <w:rFonts w:cs="Arial"/>
              </w:rPr>
              <w:t>PEEL inspection</w:t>
            </w:r>
          </w:p>
          <w:p w:rsidR="00A71404" w:rsidRPr="00A71404" w:rsidRDefault="00A71404" w:rsidP="001F270F">
            <w:pPr>
              <w:rPr>
                <w:rFonts w:cs="Arial"/>
              </w:rPr>
            </w:pPr>
            <w:r w:rsidRPr="00A71404">
              <w:rPr>
                <w:rFonts w:cs="Arial"/>
              </w:rPr>
              <w:t>HMIC inspection reports</w:t>
            </w:r>
          </w:p>
        </w:tc>
      </w:tr>
      <w:tr w:rsidR="006E03A1" w:rsidRPr="00A71404" w:rsidTr="000D112F">
        <w:trPr>
          <w:trHeight w:val="1576"/>
        </w:trPr>
        <w:tc>
          <w:tcPr>
            <w:tcW w:w="2127" w:type="dxa"/>
          </w:tcPr>
          <w:p w:rsidR="006E03A1" w:rsidRPr="00A71404" w:rsidRDefault="007916A8" w:rsidP="009C30E2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Arial"/>
              </w:rPr>
            </w:pPr>
            <w:r w:rsidRPr="00A71404">
              <w:rPr>
                <w:rFonts w:cs="Arial"/>
              </w:rPr>
              <w:t>Complaints</w:t>
            </w:r>
            <w:r w:rsidR="006E03A1" w:rsidRPr="00A71404">
              <w:rPr>
                <w:rFonts w:cs="Arial"/>
              </w:rPr>
              <w:t xml:space="preserve">  </w:t>
            </w:r>
          </w:p>
        </w:tc>
        <w:tc>
          <w:tcPr>
            <w:tcW w:w="5812" w:type="dxa"/>
          </w:tcPr>
          <w:p w:rsidR="00A71404" w:rsidRPr="00A71404" w:rsidRDefault="00A71404" w:rsidP="007916A8">
            <w:pPr>
              <w:rPr>
                <w:rFonts w:cs="Arial"/>
              </w:rPr>
            </w:pPr>
            <w:r w:rsidRPr="00A71404">
              <w:rPr>
                <w:rFonts w:cs="Arial"/>
              </w:rPr>
              <w:t>Liaison with officers re: recording / reviewing complaints</w:t>
            </w:r>
          </w:p>
          <w:p w:rsidR="00A71404" w:rsidRPr="00A71404" w:rsidRDefault="00A71404" w:rsidP="007916A8">
            <w:pPr>
              <w:rPr>
                <w:rFonts w:cs="Arial"/>
              </w:rPr>
            </w:pPr>
            <w:r w:rsidRPr="00A71404">
              <w:rPr>
                <w:rFonts w:cs="Arial"/>
              </w:rPr>
              <w:t>Feedback to Members re:status of complaints</w:t>
            </w:r>
          </w:p>
          <w:p w:rsidR="00441DB5" w:rsidRPr="00A71404" w:rsidRDefault="00A71404" w:rsidP="007916A8">
            <w:pPr>
              <w:rPr>
                <w:rFonts w:cs="Arial"/>
              </w:rPr>
            </w:pPr>
            <w:r w:rsidRPr="00A71404">
              <w:rPr>
                <w:rFonts w:cs="Arial"/>
              </w:rPr>
              <w:t>Chair of Complaints Sub Committee</w:t>
            </w:r>
          </w:p>
          <w:p w:rsidR="007916A8" w:rsidRPr="00A71404" w:rsidRDefault="00A71404" w:rsidP="007916A8">
            <w:pPr>
              <w:rPr>
                <w:rFonts w:cs="Arial"/>
              </w:rPr>
            </w:pPr>
            <w:r w:rsidRPr="00A71404">
              <w:rPr>
                <w:rFonts w:cs="Arial"/>
              </w:rPr>
              <w:t>Complaints Oversight (formerly Crawford Review)</w:t>
            </w:r>
          </w:p>
        </w:tc>
        <w:tc>
          <w:tcPr>
            <w:tcW w:w="2552" w:type="dxa"/>
          </w:tcPr>
          <w:p w:rsidR="006E03A1" w:rsidRPr="00A71404" w:rsidRDefault="00B976F5" w:rsidP="00AA5082">
            <w:pPr>
              <w:rPr>
                <w:rFonts w:cs="Arial"/>
              </w:rPr>
            </w:pPr>
            <w:r w:rsidRPr="00A71404">
              <w:rPr>
                <w:rFonts w:cs="Arial"/>
              </w:rPr>
              <w:t>Cllr Alan Wassell</w:t>
            </w:r>
          </w:p>
        </w:tc>
        <w:tc>
          <w:tcPr>
            <w:tcW w:w="4819" w:type="dxa"/>
          </w:tcPr>
          <w:p w:rsidR="006E03A1" w:rsidRPr="00A71404" w:rsidRDefault="00A71404" w:rsidP="007916A8">
            <w:pPr>
              <w:rPr>
                <w:rFonts w:cs="Arial"/>
              </w:rPr>
            </w:pPr>
            <w:r w:rsidRPr="00A71404">
              <w:rPr>
                <w:rFonts w:cs="Arial"/>
              </w:rPr>
              <w:t>Complainant information</w:t>
            </w:r>
          </w:p>
          <w:p w:rsidR="00A71404" w:rsidRPr="00A71404" w:rsidRDefault="00A71404" w:rsidP="00A7140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71404">
              <w:rPr>
                <w:rFonts w:cs="Arial"/>
              </w:rPr>
              <w:t>Elected Local Policing Bodies (Complaints and Misconduct) Regulations 2012</w:t>
            </w:r>
          </w:p>
          <w:p w:rsidR="00A71404" w:rsidRPr="00A71404" w:rsidRDefault="00A71404" w:rsidP="00A7140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71404">
              <w:rPr>
                <w:rFonts w:cs="Arial"/>
              </w:rPr>
              <w:t>IPCC guidance</w:t>
            </w:r>
          </w:p>
          <w:p w:rsidR="00A71404" w:rsidRPr="00A71404" w:rsidRDefault="00A71404" w:rsidP="00A71404">
            <w:pPr>
              <w:autoSpaceDE w:val="0"/>
              <w:autoSpaceDN w:val="0"/>
              <w:adjustRightInd w:val="0"/>
            </w:pPr>
            <w:r w:rsidRPr="00A71404">
              <w:rPr>
                <w:rFonts w:cs="Arial"/>
              </w:rPr>
              <w:t>‘Tone from the Top’ Leadership, Ethics and Accountability in Policing</w:t>
            </w:r>
          </w:p>
          <w:p w:rsidR="00A71404" w:rsidRPr="00A71404" w:rsidRDefault="00A71404" w:rsidP="007916A8">
            <w:pPr>
              <w:rPr>
                <w:rFonts w:cs="Arial"/>
              </w:rPr>
            </w:pPr>
          </w:p>
        </w:tc>
      </w:tr>
      <w:tr w:rsidR="006E03A1" w:rsidRPr="00A71404" w:rsidTr="000D112F">
        <w:tc>
          <w:tcPr>
            <w:tcW w:w="2127" w:type="dxa"/>
          </w:tcPr>
          <w:p w:rsidR="006E03A1" w:rsidRPr="00A71404" w:rsidRDefault="007916A8" w:rsidP="009C30E2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Arial"/>
              </w:rPr>
            </w:pPr>
            <w:r w:rsidRPr="00A71404">
              <w:rPr>
                <w:rFonts w:cs="Arial"/>
              </w:rPr>
              <w:t>Strategic Policing Requirement</w:t>
            </w:r>
          </w:p>
        </w:tc>
        <w:tc>
          <w:tcPr>
            <w:tcW w:w="5812" w:type="dxa"/>
          </w:tcPr>
          <w:p w:rsidR="00A71404" w:rsidRPr="00A71404" w:rsidRDefault="00A71404" w:rsidP="00A71404">
            <w:r w:rsidRPr="00A71404">
              <w:t>General oversight of the SPR and its impact on WYP, in particular, the budget</w:t>
            </w:r>
          </w:p>
          <w:p w:rsidR="00A71404" w:rsidRPr="00A71404" w:rsidRDefault="00A71404" w:rsidP="00A71404">
            <w:r w:rsidRPr="00A71404">
              <w:t>Child Sexual Exploitation</w:t>
            </w:r>
          </w:p>
          <w:p w:rsidR="00A71404" w:rsidRPr="00A71404" w:rsidRDefault="00A71404" w:rsidP="00A71404">
            <w:r w:rsidRPr="00A71404">
              <w:t>Counter-terrorism</w:t>
            </w:r>
          </w:p>
          <w:p w:rsidR="007916A8" w:rsidRPr="00A71404" w:rsidRDefault="007916A8" w:rsidP="007916A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552" w:type="dxa"/>
          </w:tcPr>
          <w:p w:rsidR="006E03A1" w:rsidRPr="00A71404" w:rsidRDefault="00B976F5" w:rsidP="00AA5082">
            <w:pPr>
              <w:rPr>
                <w:rFonts w:cs="Arial"/>
              </w:rPr>
            </w:pPr>
            <w:r w:rsidRPr="00A71404">
              <w:rPr>
                <w:rFonts w:cs="Arial"/>
              </w:rPr>
              <w:t>Mrs Jo Sykes</w:t>
            </w:r>
          </w:p>
          <w:p w:rsidR="00B976F5" w:rsidRPr="00A71404" w:rsidRDefault="00B976F5" w:rsidP="00AA5082">
            <w:pPr>
              <w:rPr>
                <w:rFonts w:cs="Arial"/>
              </w:rPr>
            </w:pPr>
            <w:r w:rsidRPr="00A71404">
              <w:rPr>
                <w:rFonts w:cs="Arial"/>
              </w:rPr>
              <w:t>Cllr Mohammed Iqbal</w:t>
            </w:r>
          </w:p>
        </w:tc>
        <w:tc>
          <w:tcPr>
            <w:tcW w:w="4819" w:type="dxa"/>
          </w:tcPr>
          <w:p w:rsidR="006E03A1" w:rsidRPr="00A71404" w:rsidRDefault="00A71404" w:rsidP="007916A8">
            <w:pPr>
              <w:rPr>
                <w:rFonts w:cs="Arial"/>
              </w:rPr>
            </w:pPr>
            <w:r w:rsidRPr="00A71404">
              <w:rPr>
                <w:rFonts w:cs="Arial"/>
              </w:rPr>
              <w:t>Strategic Policing Requirement</w:t>
            </w:r>
          </w:p>
          <w:p w:rsidR="00A71404" w:rsidRDefault="00A71404" w:rsidP="007916A8">
            <w:pPr>
              <w:rPr>
                <w:rFonts w:cs="Arial"/>
              </w:rPr>
            </w:pPr>
            <w:r>
              <w:rPr>
                <w:rFonts w:cs="Arial"/>
              </w:rPr>
              <w:t>HMIC Inspection reports</w:t>
            </w:r>
          </w:p>
          <w:p w:rsidR="00A71404" w:rsidRPr="00A71404" w:rsidRDefault="00A71404" w:rsidP="007916A8">
            <w:pPr>
              <w:rPr>
                <w:rFonts w:cs="Arial"/>
              </w:rPr>
            </w:pPr>
          </w:p>
        </w:tc>
      </w:tr>
      <w:tr w:rsidR="006E03A1" w:rsidRPr="00A71404" w:rsidTr="000D112F">
        <w:tc>
          <w:tcPr>
            <w:tcW w:w="2127" w:type="dxa"/>
          </w:tcPr>
          <w:p w:rsidR="006E03A1" w:rsidRPr="00A71404" w:rsidRDefault="007916A8" w:rsidP="009C30E2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Arial"/>
              </w:rPr>
            </w:pPr>
            <w:r w:rsidRPr="00A71404">
              <w:rPr>
                <w:rFonts w:cs="Arial"/>
              </w:rPr>
              <w:t>Police and Crime Plan</w:t>
            </w:r>
            <w:r w:rsidR="006E03A1" w:rsidRPr="00A71404">
              <w:rPr>
                <w:rFonts w:cs="Arial"/>
              </w:rPr>
              <w:t xml:space="preserve"> </w:t>
            </w:r>
          </w:p>
        </w:tc>
        <w:tc>
          <w:tcPr>
            <w:tcW w:w="5812" w:type="dxa"/>
          </w:tcPr>
          <w:p w:rsidR="00957432" w:rsidRDefault="00957432" w:rsidP="00957432">
            <w:r>
              <w:t>Monitoring the outcomes within the Police and Crime Plan</w:t>
            </w:r>
          </w:p>
          <w:p w:rsidR="00957432" w:rsidRDefault="00957432" w:rsidP="00957432">
            <w:r>
              <w:t>Working with the Commissioner to develop his refresh of the Plan</w:t>
            </w:r>
          </w:p>
          <w:p w:rsidR="00957432" w:rsidRDefault="00957432" w:rsidP="00957432">
            <w:r>
              <w:t>Engaging with CSPs and Scrutiny Panels</w:t>
            </w:r>
          </w:p>
          <w:p w:rsidR="007916A8" w:rsidRPr="00A71404" w:rsidRDefault="007916A8" w:rsidP="007916A8">
            <w:pPr>
              <w:rPr>
                <w:rFonts w:cs="Arial"/>
              </w:rPr>
            </w:pPr>
          </w:p>
        </w:tc>
        <w:tc>
          <w:tcPr>
            <w:tcW w:w="2552" w:type="dxa"/>
          </w:tcPr>
          <w:p w:rsidR="006E03A1" w:rsidRPr="00A71404" w:rsidRDefault="00B976F5" w:rsidP="00AA5082">
            <w:pPr>
              <w:rPr>
                <w:rFonts w:cs="Arial"/>
              </w:rPr>
            </w:pPr>
            <w:r w:rsidRPr="00A71404">
              <w:rPr>
                <w:rFonts w:cs="Arial"/>
              </w:rPr>
              <w:t>Cllr Phil Scott</w:t>
            </w:r>
          </w:p>
          <w:p w:rsidR="00B976F5" w:rsidRPr="00A71404" w:rsidRDefault="00B976F5" w:rsidP="00AA5082">
            <w:pPr>
              <w:rPr>
                <w:rFonts w:cs="Arial"/>
              </w:rPr>
            </w:pPr>
            <w:r w:rsidRPr="00A71404">
              <w:rPr>
                <w:rFonts w:cs="Arial"/>
              </w:rPr>
              <w:t>Cllr Amanda Carter</w:t>
            </w:r>
          </w:p>
        </w:tc>
        <w:tc>
          <w:tcPr>
            <w:tcW w:w="4819" w:type="dxa"/>
          </w:tcPr>
          <w:p w:rsidR="006E03A1" w:rsidRDefault="00957432" w:rsidP="00957432">
            <w:pPr>
              <w:rPr>
                <w:rFonts w:cs="Arial"/>
              </w:rPr>
            </w:pPr>
            <w:r>
              <w:rPr>
                <w:rFonts w:cs="Arial"/>
              </w:rPr>
              <w:t>Police and Crime Plan</w:t>
            </w:r>
          </w:p>
          <w:p w:rsidR="00957432" w:rsidRDefault="00957432" w:rsidP="00957432">
            <w:pPr>
              <w:rPr>
                <w:rFonts w:cs="Arial"/>
              </w:rPr>
            </w:pPr>
            <w:r>
              <w:rPr>
                <w:rFonts w:cs="Arial"/>
              </w:rPr>
              <w:t>JSIAs from each District</w:t>
            </w:r>
          </w:p>
          <w:p w:rsidR="00957432" w:rsidRDefault="00957432" w:rsidP="00957432">
            <w:pPr>
              <w:rPr>
                <w:rFonts w:cs="Arial"/>
              </w:rPr>
            </w:pPr>
            <w:r>
              <w:rPr>
                <w:rFonts w:cs="Arial"/>
              </w:rPr>
              <w:t>Local Perspectives Survey results from each District</w:t>
            </w:r>
          </w:p>
          <w:p w:rsidR="00957432" w:rsidRPr="00957432" w:rsidRDefault="00957432" w:rsidP="00957432">
            <w:pPr>
              <w:rPr>
                <w:rFonts w:cs="Arial"/>
              </w:rPr>
            </w:pPr>
            <w:r>
              <w:rPr>
                <w:rFonts w:cs="Arial"/>
              </w:rPr>
              <w:t>PCC’s Annual Report</w:t>
            </w:r>
          </w:p>
        </w:tc>
      </w:tr>
      <w:tr w:rsidR="007916A8" w:rsidRPr="00A71404" w:rsidTr="000D112F">
        <w:tc>
          <w:tcPr>
            <w:tcW w:w="2127" w:type="dxa"/>
          </w:tcPr>
          <w:p w:rsidR="007916A8" w:rsidRPr="00A71404" w:rsidRDefault="007916A8" w:rsidP="009C30E2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Arial"/>
              </w:rPr>
            </w:pPr>
            <w:r w:rsidRPr="00A71404">
              <w:rPr>
                <w:rFonts w:cs="Arial"/>
              </w:rPr>
              <w:t>Finance</w:t>
            </w:r>
            <w:r w:rsidR="006B58C6">
              <w:rPr>
                <w:rFonts w:cs="Arial"/>
              </w:rPr>
              <w:t xml:space="preserve"> / Service Transformation</w:t>
            </w:r>
          </w:p>
        </w:tc>
        <w:tc>
          <w:tcPr>
            <w:tcW w:w="5812" w:type="dxa"/>
          </w:tcPr>
          <w:p w:rsidR="007916A8" w:rsidRDefault="006B58C6" w:rsidP="007916A8">
            <w:pPr>
              <w:rPr>
                <w:rFonts w:cs="Arial"/>
              </w:rPr>
            </w:pPr>
            <w:r>
              <w:rPr>
                <w:rFonts w:cs="Arial"/>
              </w:rPr>
              <w:t>In depth consideration of PCC’s precept proposal along with nominated Finance lead from Local Authority</w:t>
            </w:r>
          </w:p>
          <w:p w:rsidR="00441DB5" w:rsidRPr="00A71404" w:rsidRDefault="006B58C6" w:rsidP="007916A8">
            <w:pPr>
              <w:rPr>
                <w:rFonts w:cs="Arial"/>
              </w:rPr>
            </w:pPr>
            <w:r>
              <w:rPr>
                <w:rFonts w:cs="Arial"/>
              </w:rPr>
              <w:t>Monitoring the outcomes from the £20m Transformation Fund</w:t>
            </w:r>
          </w:p>
          <w:p w:rsidR="007916A8" w:rsidRPr="00A71404" w:rsidRDefault="007916A8" w:rsidP="007916A8">
            <w:pPr>
              <w:rPr>
                <w:rFonts w:cs="Arial"/>
              </w:rPr>
            </w:pPr>
          </w:p>
        </w:tc>
        <w:tc>
          <w:tcPr>
            <w:tcW w:w="2552" w:type="dxa"/>
          </w:tcPr>
          <w:p w:rsidR="007916A8" w:rsidRPr="00A71404" w:rsidRDefault="00B976F5" w:rsidP="00AA5082">
            <w:pPr>
              <w:rPr>
                <w:rFonts w:cs="Arial"/>
              </w:rPr>
            </w:pPr>
            <w:r w:rsidRPr="00A71404">
              <w:rPr>
                <w:rFonts w:cs="Arial"/>
              </w:rPr>
              <w:t>Cllr Michael Walls</w:t>
            </w:r>
          </w:p>
          <w:p w:rsidR="00B976F5" w:rsidRPr="00A71404" w:rsidRDefault="00B976F5" w:rsidP="00AA5082">
            <w:pPr>
              <w:rPr>
                <w:rFonts w:cs="Arial"/>
              </w:rPr>
            </w:pPr>
            <w:r w:rsidRPr="00A71404">
              <w:rPr>
                <w:rFonts w:cs="Arial"/>
              </w:rPr>
              <w:t>Cllr Steve Pullen</w:t>
            </w:r>
          </w:p>
        </w:tc>
        <w:tc>
          <w:tcPr>
            <w:tcW w:w="4819" w:type="dxa"/>
          </w:tcPr>
          <w:p w:rsidR="007916A8" w:rsidRDefault="006B58C6" w:rsidP="006B58C6">
            <w:pPr>
              <w:rPr>
                <w:rFonts w:cs="Arial"/>
              </w:rPr>
            </w:pPr>
            <w:r>
              <w:rPr>
                <w:rFonts w:cs="Arial"/>
              </w:rPr>
              <w:t>PCC’s Budget</w:t>
            </w:r>
          </w:p>
          <w:p w:rsidR="006B58C6" w:rsidRDefault="006B58C6" w:rsidP="006B58C6">
            <w:pPr>
              <w:rPr>
                <w:rFonts w:cs="Arial"/>
              </w:rPr>
            </w:pPr>
            <w:r>
              <w:rPr>
                <w:rFonts w:cs="Arial"/>
              </w:rPr>
              <w:t xml:space="preserve">Precept commitments </w:t>
            </w:r>
          </w:p>
          <w:p w:rsidR="006B58C6" w:rsidRPr="006B58C6" w:rsidRDefault="006B58C6" w:rsidP="006B58C6">
            <w:pPr>
              <w:rPr>
                <w:rFonts w:cs="Arial"/>
              </w:rPr>
            </w:pPr>
            <w:r>
              <w:rPr>
                <w:rFonts w:cs="Arial"/>
              </w:rPr>
              <w:t>Transformation Fund projects / evaluation</w:t>
            </w:r>
          </w:p>
        </w:tc>
      </w:tr>
    </w:tbl>
    <w:p w:rsidR="000D112F" w:rsidRDefault="000D112F" w:rsidP="000D112F">
      <w:pPr>
        <w:spacing w:after="120"/>
        <w:ind w:hanging="426"/>
        <w:rPr>
          <w:b/>
          <w:noProof/>
          <w:sz w:val="28"/>
          <w:szCs w:val="28"/>
          <w:lang w:eastAsia="en-GB"/>
        </w:rPr>
      </w:pPr>
    </w:p>
    <w:p w:rsidR="000D112F" w:rsidRDefault="000D112F">
      <w:pPr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br w:type="page"/>
      </w:r>
    </w:p>
    <w:p w:rsidR="000D112F" w:rsidRPr="00441DB5" w:rsidRDefault="000D112F" w:rsidP="000D112F">
      <w:pPr>
        <w:spacing w:after="120"/>
        <w:ind w:hanging="426"/>
        <w:rPr>
          <w:rFonts w:ascii="Arial" w:hAnsi="Arial" w:cs="Arial"/>
          <w:sz w:val="32"/>
          <w:szCs w:val="32"/>
        </w:rPr>
      </w:pPr>
      <w:r w:rsidRPr="007916A8">
        <w:rPr>
          <w:b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3E3FF19F" wp14:editId="36252EFD">
            <wp:simplePos x="0" y="0"/>
            <wp:positionH relativeFrom="column">
              <wp:posOffset>13207420</wp:posOffset>
            </wp:positionH>
            <wp:positionV relativeFrom="paragraph">
              <wp:posOffset>-341602</wp:posOffset>
            </wp:positionV>
            <wp:extent cx="674466" cy="1160890"/>
            <wp:effectExtent l="0" t="0" r="0" b="1270"/>
            <wp:wrapNone/>
            <wp:docPr id="1" name="Picture 1" descr="Description: Logo2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escription: Logo2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87" cy="116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16A8">
        <w:rPr>
          <w:b/>
          <w:noProof/>
          <w:sz w:val="28"/>
          <w:szCs w:val="28"/>
          <w:lang w:eastAsia="en-GB"/>
        </w:rPr>
        <w:t>Panel Member Roles</w:t>
      </w:r>
      <w:r>
        <w:rPr>
          <w:noProof/>
          <w:sz w:val="32"/>
          <w:szCs w:val="32"/>
          <w:lang w:eastAsia="en-GB"/>
        </w:rPr>
        <w:t xml:space="preserve"> </w:t>
      </w:r>
      <w:r w:rsidRPr="007916A8">
        <w:rPr>
          <w:rFonts w:ascii="Arial" w:hAnsi="Arial" w:cs="Arial"/>
          <w:b/>
          <w:sz w:val="24"/>
          <w:szCs w:val="24"/>
        </w:rPr>
        <w:t>July 2015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5812"/>
        <w:gridCol w:w="2552"/>
        <w:gridCol w:w="4819"/>
      </w:tblGrid>
      <w:tr w:rsidR="000D112F" w:rsidRPr="00A71404" w:rsidTr="00FA2117">
        <w:tc>
          <w:tcPr>
            <w:tcW w:w="2127" w:type="dxa"/>
            <w:shd w:val="clear" w:color="auto" w:fill="BFBFBF" w:themeFill="background1" w:themeFillShade="BF"/>
          </w:tcPr>
          <w:p w:rsidR="000D112F" w:rsidRPr="00A71404" w:rsidRDefault="000D112F" w:rsidP="00FA2117">
            <w:pPr>
              <w:rPr>
                <w:rFonts w:cs="Arial"/>
                <w:b/>
              </w:rPr>
            </w:pPr>
            <w:r w:rsidRPr="00A71404">
              <w:rPr>
                <w:rFonts w:cs="Arial"/>
                <w:b/>
              </w:rPr>
              <w:t>Panel Priority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:rsidR="000D112F" w:rsidRPr="00A71404" w:rsidRDefault="000D112F" w:rsidP="00FA2117">
            <w:pPr>
              <w:rPr>
                <w:rFonts w:cs="Arial"/>
                <w:b/>
              </w:rPr>
            </w:pPr>
            <w:r w:rsidRPr="00A71404">
              <w:rPr>
                <w:rFonts w:cs="Arial"/>
                <w:b/>
              </w:rPr>
              <w:t>What this means in practice</w:t>
            </w:r>
          </w:p>
          <w:p w:rsidR="000D112F" w:rsidRPr="00A71404" w:rsidRDefault="000D112F" w:rsidP="00FA2117">
            <w:pPr>
              <w:rPr>
                <w:rFonts w:cs="Arial"/>
                <w:b/>
              </w:rPr>
            </w:pPr>
            <w:r w:rsidRPr="00A71404">
              <w:rPr>
                <w:rFonts w:cs="Arial"/>
                <w:b/>
              </w:rPr>
              <w:t xml:space="preserve">  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0D112F" w:rsidRPr="00A71404" w:rsidRDefault="000D112F" w:rsidP="00FA2117">
            <w:pPr>
              <w:rPr>
                <w:rFonts w:cs="Arial"/>
                <w:b/>
              </w:rPr>
            </w:pPr>
            <w:r w:rsidRPr="00A71404">
              <w:rPr>
                <w:rFonts w:cs="Arial"/>
                <w:b/>
              </w:rPr>
              <w:t>Panel Lead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:rsidR="000D112F" w:rsidRPr="00A71404" w:rsidRDefault="000D112F" w:rsidP="00FA2117">
            <w:pPr>
              <w:rPr>
                <w:rFonts w:cs="Arial"/>
                <w:b/>
              </w:rPr>
            </w:pPr>
            <w:r w:rsidRPr="00A71404">
              <w:rPr>
                <w:rFonts w:cs="Arial"/>
                <w:b/>
              </w:rPr>
              <w:t>Information sources</w:t>
            </w:r>
          </w:p>
        </w:tc>
      </w:tr>
      <w:tr w:rsidR="007916A8" w:rsidRPr="00A71404" w:rsidTr="000D112F">
        <w:tc>
          <w:tcPr>
            <w:tcW w:w="2127" w:type="dxa"/>
          </w:tcPr>
          <w:p w:rsidR="007916A8" w:rsidRPr="00A71404" w:rsidRDefault="007916A8" w:rsidP="009C30E2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Arial"/>
              </w:rPr>
            </w:pPr>
            <w:r w:rsidRPr="00A71404">
              <w:rPr>
                <w:rFonts w:cs="Arial"/>
              </w:rPr>
              <w:t>Commissioning</w:t>
            </w:r>
          </w:p>
        </w:tc>
        <w:tc>
          <w:tcPr>
            <w:tcW w:w="5812" w:type="dxa"/>
          </w:tcPr>
          <w:p w:rsidR="00470705" w:rsidRDefault="00470705" w:rsidP="00470705">
            <w:r>
              <w:t>Victim Services commissioning arrangements</w:t>
            </w:r>
          </w:p>
          <w:p w:rsidR="00470705" w:rsidRDefault="00470705" w:rsidP="00470705">
            <w:r>
              <w:t>Attending the PCC’s commissioning group</w:t>
            </w:r>
          </w:p>
          <w:p w:rsidR="007916A8" w:rsidRPr="00470705" w:rsidRDefault="00470705" w:rsidP="00470705">
            <w:r>
              <w:t>Community Safety Funding (POCA £ grants)</w:t>
            </w:r>
          </w:p>
          <w:p w:rsidR="007916A8" w:rsidRPr="00A71404" w:rsidRDefault="007916A8" w:rsidP="007916A8">
            <w:pPr>
              <w:rPr>
                <w:rFonts w:cs="Arial"/>
              </w:rPr>
            </w:pPr>
          </w:p>
        </w:tc>
        <w:tc>
          <w:tcPr>
            <w:tcW w:w="2552" w:type="dxa"/>
          </w:tcPr>
          <w:p w:rsidR="00B976F5" w:rsidRPr="00A71404" w:rsidRDefault="00B976F5" w:rsidP="00AA5082">
            <w:pPr>
              <w:rPr>
                <w:rFonts w:cs="Arial"/>
              </w:rPr>
            </w:pPr>
            <w:r w:rsidRPr="00A71404">
              <w:rPr>
                <w:rFonts w:cs="Arial"/>
              </w:rPr>
              <w:t>Cllr Marcus Thompson</w:t>
            </w:r>
          </w:p>
          <w:p w:rsidR="007916A8" w:rsidRPr="00A71404" w:rsidRDefault="00B976F5" w:rsidP="00AA5082">
            <w:pPr>
              <w:rPr>
                <w:rFonts w:cs="Arial"/>
              </w:rPr>
            </w:pPr>
            <w:r w:rsidRPr="00A71404">
              <w:rPr>
                <w:rFonts w:cs="Arial"/>
              </w:rPr>
              <w:t>Cllr Kevin Barker</w:t>
            </w:r>
          </w:p>
          <w:p w:rsidR="00B976F5" w:rsidRPr="00A71404" w:rsidRDefault="00B976F5" w:rsidP="00AA5082">
            <w:pPr>
              <w:rPr>
                <w:rFonts w:cs="Arial"/>
              </w:rPr>
            </w:pPr>
          </w:p>
        </w:tc>
        <w:tc>
          <w:tcPr>
            <w:tcW w:w="4819" w:type="dxa"/>
          </w:tcPr>
          <w:p w:rsidR="007916A8" w:rsidRDefault="006B58C6" w:rsidP="00470705">
            <w:pPr>
              <w:rPr>
                <w:rFonts w:cs="Arial"/>
              </w:rPr>
            </w:pPr>
            <w:r>
              <w:rPr>
                <w:rFonts w:cs="Arial"/>
              </w:rPr>
              <w:t>Evaluation of Victim Services commissioning arrangements</w:t>
            </w:r>
          </w:p>
          <w:p w:rsidR="006B58C6" w:rsidRPr="00470705" w:rsidRDefault="006B58C6" w:rsidP="00470705">
            <w:pPr>
              <w:rPr>
                <w:rFonts w:cs="Arial"/>
              </w:rPr>
            </w:pPr>
            <w:r>
              <w:rPr>
                <w:rFonts w:cs="Arial"/>
              </w:rPr>
              <w:t>Evaluation of the Community Safety Funding grants</w:t>
            </w:r>
          </w:p>
        </w:tc>
      </w:tr>
      <w:tr w:rsidR="007916A8" w:rsidRPr="00A71404" w:rsidTr="000D112F">
        <w:tc>
          <w:tcPr>
            <w:tcW w:w="2127" w:type="dxa"/>
          </w:tcPr>
          <w:p w:rsidR="007916A8" w:rsidRPr="00A71404" w:rsidRDefault="000E3C00" w:rsidP="009C30E2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Arial"/>
              </w:rPr>
            </w:pPr>
            <w:r w:rsidRPr="00A71404">
              <w:rPr>
                <w:rFonts w:cs="Arial"/>
              </w:rPr>
              <w:t xml:space="preserve">Consultation / </w:t>
            </w:r>
            <w:r w:rsidR="007916A8" w:rsidRPr="00A71404">
              <w:rPr>
                <w:rFonts w:cs="Arial"/>
              </w:rPr>
              <w:t>Engagement</w:t>
            </w:r>
          </w:p>
        </w:tc>
        <w:tc>
          <w:tcPr>
            <w:tcW w:w="5812" w:type="dxa"/>
          </w:tcPr>
          <w:p w:rsidR="007916A8" w:rsidRDefault="00957432" w:rsidP="007916A8">
            <w:pPr>
              <w:rPr>
                <w:rFonts w:cs="Arial"/>
              </w:rPr>
            </w:pPr>
            <w:r>
              <w:rPr>
                <w:rFonts w:cs="Arial"/>
              </w:rPr>
              <w:t>September Panel meeting to be held in Kirklees</w:t>
            </w:r>
          </w:p>
          <w:p w:rsidR="00957432" w:rsidRDefault="00957432" w:rsidP="007916A8">
            <w:pPr>
              <w:rPr>
                <w:rFonts w:cs="Arial"/>
              </w:rPr>
            </w:pPr>
            <w:r>
              <w:rPr>
                <w:rFonts w:cs="Arial"/>
              </w:rPr>
              <w:t>Engage with Youth Panel in Bradford</w:t>
            </w:r>
          </w:p>
          <w:p w:rsidR="00441DB5" w:rsidRPr="00A71404" w:rsidRDefault="00957432" w:rsidP="007916A8">
            <w:pPr>
              <w:rPr>
                <w:rFonts w:cs="Arial"/>
              </w:rPr>
            </w:pPr>
            <w:r>
              <w:rPr>
                <w:rFonts w:cs="Arial"/>
              </w:rPr>
              <w:t>Increase social media presence with PCP Officers</w:t>
            </w:r>
          </w:p>
          <w:p w:rsidR="007916A8" w:rsidRPr="00A71404" w:rsidRDefault="007916A8" w:rsidP="007916A8">
            <w:pPr>
              <w:rPr>
                <w:rFonts w:cs="Arial"/>
              </w:rPr>
            </w:pPr>
          </w:p>
        </w:tc>
        <w:tc>
          <w:tcPr>
            <w:tcW w:w="2552" w:type="dxa"/>
          </w:tcPr>
          <w:p w:rsidR="007916A8" w:rsidRPr="00A71404" w:rsidRDefault="005B1538" w:rsidP="00AA5082">
            <w:pPr>
              <w:rPr>
                <w:rFonts w:cs="Arial"/>
              </w:rPr>
            </w:pPr>
            <w:r w:rsidRPr="00A71404">
              <w:rPr>
                <w:rFonts w:cs="Arial"/>
              </w:rPr>
              <w:t>Cllr Masood Ahmed</w:t>
            </w:r>
          </w:p>
          <w:p w:rsidR="005B1538" w:rsidRPr="00A71404" w:rsidRDefault="005B1538" w:rsidP="00AA5082">
            <w:pPr>
              <w:rPr>
                <w:rFonts w:cs="Arial"/>
              </w:rPr>
            </w:pPr>
            <w:r w:rsidRPr="00A71404">
              <w:rPr>
                <w:rFonts w:cs="Arial"/>
              </w:rPr>
              <w:t>Cllr Ann Martin</w:t>
            </w:r>
          </w:p>
        </w:tc>
        <w:tc>
          <w:tcPr>
            <w:tcW w:w="4819" w:type="dxa"/>
          </w:tcPr>
          <w:p w:rsidR="007916A8" w:rsidRDefault="00630BF4" w:rsidP="006B58C6">
            <w:pPr>
              <w:rPr>
                <w:rFonts w:cs="Arial"/>
              </w:rPr>
            </w:pPr>
            <w:r>
              <w:rPr>
                <w:rFonts w:cs="Arial"/>
              </w:rPr>
              <w:t>PCC’s Community Conversation Survey</w:t>
            </w:r>
          </w:p>
          <w:p w:rsidR="00630BF4" w:rsidRDefault="00630BF4" w:rsidP="006B58C6">
            <w:pPr>
              <w:rPr>
                <w:rFonts w:cs="Arial"/>
              </w:rPr>
            </w:pPr>
            <w:r>
              <w:rPr>
                <w:rFonts w:cs="Arial"/>
              </w:rPr>
              <w:t>Crime Survey for England and Wales</w:t>
            </w:r>
          </w:p>
          <w:p w:rsidR="00630BF4" w:rsidRPr="006B58C6" w:rsidRDefault="00630BF4" w:rsidP="006B58C6">
            <w:pPr>
              <w:rPr>
                <w:rFonts w:cs="Arial"/>
              </w:rPr>
            </w:pPr>
            <w:r>
              <w:rPr>
                <w:rFonts w:cs="Arial"/>
              </w:rPr>
              <w:t>WYP’s User Satisfaction Survey</w:t>
            </w:r>
          </w:p>
        </w:tc>
      </w:tr>
      <w:tr w:rsidR="007916A8" w:rsidRPr="00A71404" w:rsidTr="000D112F">
        <w:trPr>
          <w:trHeight w:val="950"/>
        </w:trPr>
        <w:tc>
          <w:tcPr>
            <w:tcW w:w="2127" w:type="dxa"/>
          </w:tcPr>
          <w:p w:rsidR="007916A8" w:rsidRPr="00A71404" w:rsidRDefault="007916A8" w:rsidP="009C30E2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Arial"/>
              </w:rPr>
            </w:pPr>
            <w:r w:rsidRPr="00A71404">
              <w:rPr>
                <w:rFonts w:cs="Arial"/>
              </w:rPr>
              <w:t>Community Safety Partnerships and Overview and Scrutiny Links</w:t>
            </w:r>
          </w:p>
          <w:p w:rsidR="007916A8" w:rsidRPr="006B58C6" w:rsidRDefault="007916A8" w:rsidP="006B58C6">
            <w:pPr>
              <w:rPr>
                <w:rFonts w:cs="Arial"/>
              </w:rPr>
            </w:pPr>
          </w:p>
        </w:tc>
        <w:tc>
          <w:tcPr>
            <w:tcW w:w="5812" w:type="dxa"/>
          </w:tcPr>
          <w:p w:rsidR="00441DB5" w:rsidRDefault="00630BF4" w:rsidP="007916A8">
            <w:pPr>
              <w:rPr>
                <w:rFonts w:cs="Arial"/>
              </w:rPr>
            </w:pPr>
            <w:r>
              <w:rPr>
                <w:rFonts w:cs="Arial"/>
              </w:rPr>
              <w:t xml:space="preserve">Ensure good relationships with CSPs and Scrutiny Panels  </w:t>
            </w:r>
          </w:p>
          <w:p w:rsidR="00630BF4" w:rsidRPr="00A71404" w:rsidRDefault="00630BF4" w:rsidP="007916A8">
            <w:pPr>
              <w:rPr>
                <w:rFonts w:cs="Arial"/>
              </w:rPr>
            </w:pPr>
            <w:r>
              <w:rPr>
                <w:rFonts w:cs="Arial"/>
              </w:rPr>
              <w:t>Two way feedback on the work of the Panel and the work of CSPs / Scrutiny Panels</w:t>
            </w:r>
          </w:p>
        </w:tc>
        <w:tc>
          <w:tcPr>
            <w:tcW w:w="2552" w:type="dxa"/>
          </w:tcPr>
          <w:p w:rsidR="007916A8" w:rsidRPr="00A71404" w:rsidRDefault="005B1538" w:rsidP="005B1538">
            <w:pPr>
              <w:rPr>
                <w:rFonts w:cs="Arial"/>
              </w:rPr>
            </w:pPr>
            <w:r w:rsidRPr="00A71404">
              <w:rPr>
                <w:rFonts w:cs="Arial"/>
              </w:rPr>
              <w:t>All Elected Members</w:t>
            </w:r>
          </w:p>
        </w:tc>
        <w:tc>
          <w:tcPr>
            <w:tcW w:w="4819" w:type="dxa"/>
          </w:tcPr>
          <w:p w:rsidR="007916A8" w:rsidRPr="00630BF4" w:rsidRDefault="00630BF4" w:rsidP="00630BF4">
            <w:pPr>
              <w:rPr>
                <w:rFonts w:cs="Arial"/>
              </w:rPr>
            </w:pPr>
            <w:r>
              <w:rPr>
                <w:rFonts w:cs="Arial"/>
              </w:rPr>
              <w:t>Work Programmes</w:t>
            </w:r>
          </w:p>
        </w:tc>
      </w:tr>
      <w:tr w:rsidR="00B976F5" w:rsidRPr="00A71404" w:rsidTr="000D112F">
        <w:tc>
          <w:tcPr>
            <w:tcW w:w="2127" w:type="dxa"/>
          </w:tcPr>
          <w:p w:rsidR="00B976F5" w:rsidRPr="00A71404" w:rsidRDefault="006B58C6" w:rsidP="009C30E2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Arial"/>
              </w:rPr>
            </w:pPr>
            <w:r>
              <w:rPr>
                <w:rFonts w:cs="Arial"/>
              </w:rPr>
              <w:t>Regional Collaboration / Working</w:t>
            </w:r>
          </w:p>
        </w:tc>
        <w:tc>
          <w:tcPr>
            <w:tcW w:w="5812" w:type="dxa"/>
          </w:tcPr>
          <w:p w:rsidR="00B976F5" w:rsidRDefault="00630BF4" w:rsidP="007916A8">
            <w:pPr>
              <w:rPr>
                <w:rFonts w:cs="Arial"/>
              </w:rPr>
            </w:pPr>
            <w:r>
              <w:rPr>
                <w:rFonts w:cs="Arial"/>
              </w:rPr>
              <w:t>Oversight of regional collaboration</w:t>
            </w:r>
          </w:p>
          <w:p w:rsidR="00630BF4" w:rsidRPr="00A71404" w:rsidRDefault="00630BF4" w:rsidP="007916A8">
            <w:pPr>
              <w:rPr>
                <w:rFonts w:cs="Arial"/>
              </w:rPr>
            </w:pPr>
          </w:p>
          <w:p w:rsidR="005B1538" w:rsidRPr="00A71404" w:rsidRDefault="005B1538" w:rsidP="007916A8">
            <w:pPr>
              <w:rPr>
                <w:rFonts w:cs="Arial"/>
              </w:rPr>
            </w:pPr>
          </w:p>
          <w:p w:rsidR="005B1538" w:rsidRPr="00A71404" w:rsidRDefault="005B1538" w:rsidP="007916A8">
            <w:pPr>
              <w:rPr>
                <w:rFonts w:cs="Arial"/>
              </w:rPr>
            </w:pPr>
          </w:p>
        </w:tc>
        <w:tc>
          <w:tcPr>
            <w:tcW w:w="2552" w:type="dxa"/>
          </w:tcPr>
          <w:p w:rsidR="00B976F5" w:rsidRDefault="00B976F5" w:rsidP="00AA5082">
            <w:pPr>
              <w:rPr>
                <w:rFonts w:cs="Arial"/>
              </w:rPr>
            </w:pPr>
            <w:r w:rsidRPr="00A71404">
              <w:rPr>
                <w:rFonts w:cs="Arial"/>
              </w:rPr>
              <w:t>Cllr Alison Lowe</w:t>
            </w:r>
          </w:p>
          <w:p w:rsidR="006B58C6" w:rsidRPr="00A71404" w:rsidRDefault="006B58C6" w:rsidP="00AA5082">
            <w:pPr>
              <w:rPr>
                <w:rFonts w:cs="Arial"/>
              </w:rPr>
            </w:pPr>
            <w:r>
              <w:rPr>
                <w:rFonts w:cs="Arial"/>
              </w:rPr>
              <w:t>Cllr Alan Wassell</w:t>
            </w:r>
          </w:p>
        </w:tc>
        <w:tc>
          <w:tcPr>
            <w:tcW w:w="4819" w:type="dxa"/>
          </w:tcPr>
          <w:p w:rsidR="00B976F5" w:rsidRDefault="002E55CC" w:rsidP="00630BF4">
            <w:pPr>
              <w:rPr>
                <w:rFonts w:cs="Arial"/>
              </w:rPr>
            </w:pPr>
            <w:r>
              <w:rPr>
                <w:rFonts w:cs="Arial"/>
              </w:rPr>
              <w:t>Regional plans</w:t>
            </w:r>
          </w:p>
          <w:p w:rsidR="002E55CC" w:rsidRDefault="002E55CC" w:rsidP="00630BF4">
            <w:pPr>
              <w:rPr>
                <w:rFonts w:cs="Arial"/>
              </w:rPr>
            </w:pPr>
            <w:r>
              <w:rPr>
                <w:rFonts w:cs="Arial"/>
              </w:rPr>
              <w:t>Evaluation of regional collaboration</w:t>
            </w:r>
          </w:p>
          <w:p w:rsidR="002E55CC" w:rsidRPr="00630BF4" w:rsidRDefault="002E55CC" w:rsidP="00630BF4">
            <w:pPr>
              <w:rPr>
                <w:rFonts w:cs="Arial"/>
              </w:rPr>
            </w:pPr>
            <w:r>
              <w:rPr>
                <w:rFonts w:cs="Arial"/>
              </w:rPr>
              <w:t>HMIC inspection reports</w:t>
            </w:r>
          </w:p>
        </w:tc>
      </w:tr>
      <w:tr w:rsidR="006B58C6" w:rsidRPr="00A71404" w:rsidTr="000D112F">
        <w:tc>
          <w:tcPr>
            <w:tcW w:w="2127" w:type="dxa"/>
          </w:tcPr>
          <w:p w:rsidR="006B58C6" w:rsidRPr="00A71404" w:rsidRDefault="006B58C6" w:rsidP="00FA2117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Arial"/>
              </w:rPr>
            </w:pPr>
            <w:r w:rsidRPr="00A71404">
              <w:rPr>
                <w:rFonts w:cs="Arial"/>
              </w:rPr>
              <w:t>Panel Member Development</w:t>
            </w:r>
          </w:p>
        </w:tc>
        <w:tc>
          <w:tcPr>
            <w:tcW w:w="5812" w:type="dxa"/>
          </w:tcPr>
          <w:p w:rsidR="006B58C6" w:rsidRDefault="006B58C6" w:rsidP="007916A8">
            <w:pPr>
              <w:rPr>
                <w:rFonts w:cs="Arial"/>
              </w:rPr>
            </w:pPr>
            <w:r>
              <w:rPr>
                <w:rFonts w:cs="Arial"/>
              </w:rPr>
              <w:t>Work with PCP officers to ensure ongoing member development and training</w:t>
            </w:r>
          </w:p>
          <w:p w:rsidR="006B58C6" w:rsidRPr="00A71404" w:rsidRDefault="006B58C6" w:rsidP="007916A8">
            <w:pPr>
              <w:rPr>
                <w:rFonts w:cs="Arial"/>
              </w:rPr>
            </w:pPr>
          </w:p>
        </w:tc>
        <w:tc>
          <w:tcPr>
            <w:tcW w:w="2552" w:type="dxa"/>
          </w:tcPr>
          <w:p w:rsidR="006B58C6" w:rsidRPr="00A71404" w:rsidRDefault="006B58C6" w:rsidP="00AA5082">
            <w:pPr>
              <w:rPr>
                <w:rFonts w:cs="Arial"/>
              </w:rPr>
            </w:pPr>
            <w:r>
              <w:rPr>
                <w:rFonts w:cs="Arial"/>
              </w:rPr>
              <w:t>Cllr Alison Lowe</w:t>
            </w:r>
          </w:p>
        </w:tc>
        <w:tc>
          <w:tcPr>
            <w:tcW w:w="4819" w:type="dxa"/>
          </w:tcPr>
          <w:p w:rsidR="006B58C6" w:rsidRDefault="00630BF4" w:rsidP="006B58C6">
            <w:pPr>
              <w:rPr>
                <w:rFonts w:cs="Arial"/>
              </w:rPr>
            </w:pPr>
            <w:r>
              <w:rPr>
                <w:rFonts w:cs="Arial"/>
              </w:rPr>
              <w:t xml:space="preserve">Panel’s Annual Report </w:t>
            </w:r>
          </w:p>
          <w:p w:rsidR="00630BF4" w:rsidRPr="006B58C6" w:rsidRDefault="00630BF4" w:rsidP="006B58C6">
            <w:pPr>
              <w:rPr>
                <w:rFonts w:cs="Arial"/>
              </w:rPr>
            </w:pPr>
            <w:r>
              <w:rPr>
                <w:rFonts w:cs="Arial"/>
              </w:rPr>
              <w:t>Member training needs analysis</w:t>
            </w:r>
          </w:p>
        </w:tc>
      </w:tr>
    </w:tbl>
    <w:p w:rsidR="0033485B" w:rsidRPr="00305275" w:rsidRDefault="0033485B">
      <w:pPr>
        <w:rPr>
          <w:rFonts w:ascii="Arial" w:hAnsi="Arial" w:cs="Arial"/>
        </w:rPr>
      </w:pPr>
    </w:p>
    <w:sectPr w:rsidR="0033485B" w:rsidRPr="00305275" w:rsidSect="006B58C6">
      <w:headerReference w:type="default" r:id="rId9"/>
      <w:pgSz w:w="16839" w:h="11907" w:orient="landscape" w:code="9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30" w:rsidRDefault="002B7E30" w:rsidP="002B7E30">
      <w:pPr>
        <w:spacing w:after="0" w:line="240" w:lineRule="auto"/>
      </w:pPr>
      <w:r>
        <w:separator/>
      </w:r>
    </w:p>
  </w:endnote>
  <w:endnote w:type="continuationSeparator" w:id="0">
    <w:p w:rsidR="002B7E30" w:rsidRDefault="002B7E30" w:rsidP="002B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30" w:rsidRDefault="002B7E30" w:rsidP="002B7E30">
      <w:pPr>
        <w:spacing w:after="0" w:line="240" w:lineRule="auto"/>
      </w:pPr>
      <w:r>
        <w:separator/>
      </w:r>
    </w:p>
  </w:footnote>
  <w:footnote w:type="continuationSeparator" w:id="0">
    <w:p w:rsidR="002B7E30" w:rsidRDefault="002B7E30" w:rsidP="002B7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30" w:rsidRDefault="002B7E30">
    <w:pPr>
      <w:pStyle w:val="Header"/>
    </w:pPr>
    <w:r>
      <w:ptab w:relativeTo="margin" w:alignment="center" w:leader="none"/>
    </w:r>
    <w:r>
      <w:ptab w:relativeTo="margin" w:alignment="right" w:leader="none"/>
    </w:r>
    <w:r>
      <w:t>Appendix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41F0"/>
    <w:multiLevelType w:val="hybridMultilevel"/>
    <w:tmpl w:val="A16C4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D087E"/>
    <w:multiLevelType w:val="hybridMultilevel"/>
    <w:tmpl w:val="27F4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C18D1"/>
    <w:multiLevelType w:val="hybridMultilevel"/>
    <w:tmpl w:val="E724EE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23DFE"/>
    <w:multiLevelType w:val="hybridMultilevel"/>
    <w:tmpl w:val="C764D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5305D"/>
    <w:multiLevelType w:val="hybridMultilevel"/>
    <w:tmpl w:val="5A0841EE"/>
    <w:lvl w:ilvl="0" w:tplc="08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>
    <w:nsid w:val="3FB83045"/>
    <w:multiLevelType w:val="hybridMultilevel"/>
    <w:tmpl w:val="FE00D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915E8"/>
    <w:multiLevelType w:val="hybridMultilevel"/>
    <w:tmpl w:val="B4C0D04A"/>
    <w:lvl w:ilvl="0" w:tplc="08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50DE0C15"/>
    <w:multiLevelType w:val="hybridMultilevel"/>
    <w:tmpl w:val="8CD09628"/>
    <w:lvl w:ilvl="0" w:tplc="080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>
    <w:nsid w:val="573024E3"/>
    <w:multiLevelType w:val="hybridMultilevel"/>
    <w:tmpl w:val="AF8C0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F14BE"/>
    <w:multiLevelType w:val="hybridMultilevel"/>
    <w:tmpl w:val="CC02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41C86"/>
    <w:multiLevelType w:val="hybridMultilevel"/>
    <w:tmpl w:val="0C4E8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53184"/>
    <w:multiLevelType w:val="hybridMultilevel"/>
    <w:tmpl w:val="C37E4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0A"/>
    <w:rsid w:val="000214E8"/>
    <w:rsid w:val="00036A08"/>
    <w:rsid w:val="0005084E"/>
    <w:rsid w:val="00066A9B"/>
    <w:rsid w:val="00072660"/>
    <w:rsid w:val="000874BC"/>
    <w:rsid w:val="000B17E5"/>
    <w:rsid w:val="000D112F"/>
    <w:rsid w:val="000E2427"/>
    <w:rsid w:val="000E30D9"/>
    <w:rsid w:val="000E3C00"/>
    <w:rsid w:val="000F57E1"/>
    <w:rsid w:val="0010345F"/>
    <w:rsid w:val="001301D3"/>
    <w:rsid w:val="001430D8"/>
    <w:rsid w:val="001466EF"/>
    <w:rsid w:val="0017215D"/>
    <w:rsid w:val="00177469"/>
    <w:rsid w:val="00181912"/>
    <w:rsid w:val="001A50F0"/>
    <w:rsid w:val="001D7AFB"/>
    <w:rsid w:val="001E37E9"/>
    <w:rsid w:val="001F023E"/>
    <w:rsid w:val="001F270F"/>
    <w:rsid w:val="002102F9"/>
    <w:rsid w:val="002159E9"/>
    <w:rsid w:val="002243D3"/>
    <w:rsid w:val="0025785B"/>
    <w:rsid w:val="00264EA5"/>
    <w:rsid w:val="00291D80"/>
    <w:rsid w:val="00293AE2"/>
    <w:rsid w:val="00296BE7"/>
    <w:rsid w:val="0029736B"/>
    <w:rsid w:val="002A07A0"/>
    <w:rsid w:val="002A4A9B"/>
    <w:rsid w:val="002B44F3"/>
    <w:rsid w:val="002B7E30"/>
    <w:rsid w:val="002E105F"/>
    <w:rsid w:val="002E55CC"/>
    <w:rsid w:val="002F0AE6"/>
    <w:rsid w:val="00305275"/>
    <w:rsid w:val="0033485B"/>
    <w:rsid w:val="003901FD"/>
    <w:rsid w:val="00397090"/>
    <w:rsid w:val="003A01C0"/>
    <w:rsid w:val="003A1A9A"/>
    <w:rsid w:val="003E437B"/>
    <w:rsid w:val="003E6AF5"/>
    <w:rsid w:val="003F3B60"/>
    <w:rsid w:val="0040405A"/>
    <w:rsid w:val="00441DB5"/>
    <w:rsid w:val="004456DC"/>
    <w:rsid w:val="004462EA"/>
    <w:rsid w:val="00446C55"/>
    <w:rsid w:val="0046270D"/>
    <w:rsid w:val="00470705"/>
    <w:rsid w:val="0047074A"/>
    <w:rsid w:val="00494BF3"/>
    <w:rsid w:val="00495518"/>
    <w:rsid w:val="00496A16"/>
    <w:rsid w:val="004C301D"/>
    <w:rsid w:val="004C44AE"/>
    <w:rsid w:val="004F2B0D"/>
    <w:rsid w:val="00506CBE"/>
    <w:rsid w:val="005078AE"/>
    <w:rsid w:val="005169C6"/>
    <w:rsid w:val="00521FC1"/>
    <w:rsid w:val="00562CF6"/>
    <w:rsid w:val="00576E83"/>
    <w:rsid w:val="00585E51"/>
    <w:rsid w:val="005864B6"/>
    <w:rsid w:val="00595708"/>
    <w:rsid w:val="005B1538"/>
    <w:rsid w:val="005C2514"/>
    <w:rsid w:val="00621050"/>
    <w:rsid w:val="00630BF4"/>
    <w:rsid w:val="006321C4"/>
    <w:rsid w:val="00643313"/>
    <w:rsid w:val="00651F3D"/>
    <w:rsid w:val="00657438"/>
    <w:rsid w:val="006724E7"/>
    <w:rsid w:val="00684C49"/>
    <w:rsid w:val="006A1892"/>
    <w:rsid w:val="006A746F"/>
    <w:rsid w:val="006B0180"/>
    <w:rsid w:val="006B4CFE"/>
    <w:rsid w:val="006B53FB"/>
    <w:rsid w:val="006B58C6"/>
    <w:rsid w:val="006B5997"/>
    <w:rsid w:val="006D50B9"/>
    <w:rsid w:val="006E03A1"/>
    <w:rsid w:val="006E3834"/>
    <w:rsid w:val="006E4CEF"/>
    <w:rsid w:val="006E5AE0"/>
    <w:rsid w:val="006F3320"/>
    <w:rsid w:val="00717026"/>
    <w:rsid w:val="00721BC9"/>
    <w:rsid w:val="0074304C"/>
    <w:rsid w:val="0074311A"/>
    <w:rsid w:val="007639E0"/>
    <w:rsid w:val="00763E81"/>
    <w:rsid w:val="00785087"/>
    <w:rsid w:val="00786BF7"/>
    <w:rsid w:val="007916A8"/>
    <w:rsid w:val="00792001"/>
    <w:rsid w:val="007C336C"/>
    <w:rsid w:val="007C3C6E"/>
    <w:rsid w:val="007D48EA"/>
    <w:rsid w:val="007E15E8"/>
    <w:rsid w:val="00804435"/>
    <w:rsid w:val="008442DE"/>
    <w:rsid w:val="00853AF0"/>
    <w:rsid w:val="00886C31"/>
    <w:rsid w:val="008A3A73"/>
    <w:rsid w:val="008B2324"/>
    <w:rsid w:val="008D4247"/>
    <w:rsid w:val="00927817"/>
    <w:rsid w:val="00947F98"/>
    <w:rsid w:val="00957432"/>
    <w:rsid w:val="009A2EB5"/>
    <w:rsid w:val="009B14B9"/>
    <w:rsid w:val="009B2F98"/>
    <w:rsid w:val="009B6985"/>
    <w:rsid w:val="009C30E2"/>
    <w:rsid w:val="009E0D65"/>
    <w:rsid w:val="009F75B7"/>
    <w:rsid w:val="00A10777"/>
    <w:rsid w:val="00A377AC"/>
    <w:rsid w:val="00A56A05"/>
    <w:rsid w:val="00A71404"/>
    <w:rsid w:val="00A90A63"/>
    <w:rsid w:val="00A91993"/>
    <w:rsid w:val="00A95566"/>
    <w:rsid w:val="00AA5082"/>
    <w:rsid w:val="00AC3455"/>
    <w:rsid w:val="00AC4915"/>
    <w:rsid w:val="00AC65C1"/>
    <w:rsid w:val="00AF6550"/>
    <w:rsid w:val="00B279FA"/>
    <w:rsid w:val="00B33E42"/>
    <w:rsid w:val="00B34E0B"/>
    <w:rsid w:val="00B62CFE"/>
    <w:rsid w:val="00B64337"/>
    <w:rsid w:val="00B75534"/>
    <w:rsid w:val="00B84C75"/>
    <w:rsid w:val="00B976F5"/>
    <w:rsid w:val="00BA3755"/>
    <w:rsid w:val="00BA6CF0"/>
    <w:rsid w:val="00BB15A1"/>
    <w:rsid w:val="00BB5308"/>
    <w:rsid w:val="00BE0BD8"/>
    <w:rsid w:val="00BE143A"/>
    <w:rsid w:val="00C02651"/>
    <w:rsid w:val="00C079A1"/>
    <w:rsid w:val="00C22AB3"/>
    <w:rsid w:val="00C23630"/>
    <w:rsid w:val="00C27627"/>
    <w:rsid w:val="00C760D0"/>
    <w:rsid w:val="00C90E5D"/>
    <w:rsid w:val="00CB5C59"/>
    <w:rsid w:val="00CC0D0D"/>
    <w:rsid w:val="00CC7657"/>
    <w:rsid w:val="00D26CEC"/>
    <w:rsid w:val="00D3050D"/>
    <w:rsid w:val="00D314BB"/>
    <w:rsid w:val="00D516D4"/>
    <w:rsid w:val="00D74E21"/>
    <w:rsid w:val="00D778B9"/>
    <w:rsid w:val="00D77D0E"/>
    <w:rsid w:val="00DC6247"/>
    <w:rsid w:val="00DE3F52"/>
    <w:rsid w:val="00E02FDD"/>
    <w:rsid w:val="00E23295"/>
    <w:rsid w:val="00E274FD"/>
    <w:rsid w:val="00E30D5D"/>
    <w:rsid w:val="00E3100A"/>
    <w:rsid w:val="00E56CCE"/>
    <w:rsid w:val="00E5734B"/>
    <w:rsid w:val="00E60E2F"/>
    <w:rsid w:val="00E87333"/>
    <w:rsid w:val="00ED6051"/>
    <w:rsid w:val="00ED7A63"/>
    <w:rsid w:val="00EE06C0"/>
    <w:rsid w:val="00EE369F"/>
    <w:rsid w:val="00EF34CC"/>
    <w:rsid w:val="00F0013B"/>
    <w:rsid w:val="00F1225D"/>
    <w:rsid w:val="00F20F47"/>
    <w:rsid w:val="00F27D53"/>
    <w:rsid w:val="00F35D55"/>
    <w:rsid w:val="00F416C2"/>
    <w:rsid w:val="00F479A1"/>
    <w:rsid w:val="00F52969"/>
    <w:rsid w:val="00F55FF6"/>
    <w:rsid w:val="00F81860"/>
    <w:rsid w:val="00F86130"/>
    <w:rsid w:val="00FB6AB1"/>
    <w:rsid w:val="00FC42B6"/>
    <w:rsid w:val="00FE002B"/>
    <w:rsid w:val="00FE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0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2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7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E30"/>
  </w:style>
  <w:style w:type="paragraph" w:styleId="Footer">
    <w:name w:val="footer"/>
    <w:basedOn w:val="Normal"/>
    <w:link w:val="FooterChar"/>
    <w:uiPriority w:val="99"/>
    <w:unhideWhenUsed/>
    <w:rsid w:val="002B7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0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2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7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E30"/>
  </w:style>
  <w:style w:type="paragraph" w:styleId="Footer">
    <w:name w:val="footer"/>
    <w:basedOn w:val="Normal"/>
    <w:link w:val="FooterChar"/>
    <w:uiPriority w:val="99"/>
    <w:unhideWhenUsed/>
    <w:rsid w:val="002B7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2850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CDCFD5"/>
                            <w:right w:val="none" w:sz="0" w:space="0" w:color="auto"/>
                          </w:divBdr>
                          <w:divsChild>
                            <w:div w:id="15908112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5" w:color="DFE0E5"/>
                              </w:divBdr>
                              <w:divsChild>
                                <w:div w:id="71316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79128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C426D6-3214-4402-9F62-6AE02C379398}"/>
</file>

<file path=customXml/itemProps2.xml><?xml version="1.0" encoding="utf-8"?>
<ds:datastoreItem xmlns:ds="http://schemas.openxmlformats.org/officeDocument/2006/customXml" ds:itemID="{9F80487D-31AE-430A-AF7D-62CA7C2BD1D2}"/>
</file>

<file path=customXml/itemProps3.xml><?xml version="1.0" encoding="utf-8"?>
<ds:datastoreItem xmlns:ds="http://schemas.openxmlformats.org/officeDocument/2006/customXml" ds:itemID="{0AE3C524-0DC9-41F7-AC26-A05572C4FD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12 - Panel Awayday Feedback Appendix A</dc:title>
  <dc:creator>Skinner, Jonathan</dc:creator>
  <cp:lastModifiedBy>Duckett, Emma</cp:lastModifiedBy>
  <cp:revision>2</cp:revision>
  <cp:lastPrinted>2014-10-16T11:20:00Z</cp:lastPrinted>
  <dcterms:created xsi:type="dcterms:W3CDTF">2015-07-08T14:38:00Z</dcterms:created>
  <dcterms:modified xsi:type="dcterms:W3CDTF">2015-07-08T14:38:00Z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